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9344E">
      <w:pPr>
        <w:keepNext w:val="0"/>
        <w:keepLines w:val="0"/>
        <w:pageBreakBefore w:val="0"/>
        <w:wordWrap/>
        <w:overflowPunct/>
        <w:topLinePunct w:val="0"/>
        <w:bidi w:val="0"/>
        <w:spacing w:line="56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rPr>
        <w:t>采购需求</w:t>
      </w:r>
      <w:r>
        <w:rPr>
          <w:rFonts w:hint="eastAsia" w:asciiTheme="minorEastAsia" w:hAnsiTheme="minorEastAsia" w:eastAsiaTheme="minorEastAsia" w:cstheme="minorEastAsia"/>
          <w:sz w:val="44"/>
          <w:szCs w:val="44"/>
          <w:lang w:val="en-US" w:eastAsia="zh-CN"/>
        </w:rPr>
        <w:t>公告</w:t>
      </w:r>
    </w:p>
    <w:p w14:paraId="396501CF">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0"/>
          <w:sz w:val="28"/>
          <w:szCs w:val="28"/>
        </w:rPr>
        <w:t>1</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b/>
          <w:bCs/>
          <w:kern w:val="0"/>
          <w:sz w:val="28"/>
          <w:szCs w:val="28"/>
        </w:rPr>
        <w:t>项目名称</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color w:val="auto"/>
          <w:sz w:val="28"/>
          <w:szCs w:val="28"/>
        </w:rPr>
        <w:t>中小学智慧教育基础环境建设项目</w:t>
      </w:r>
      <w:r>
        <w:rPr>
          <w:rFonts w:hint="eastAsia" w:asciiTheme="minorEastAsia" w:hAnsiTheme="minorEastAsia" w:eastAsiaTheme="minorEastAsia" w:cstheme="minorEastAsia"/>
          <w:color w:val="auto"/>
          <w:sz w:val="28"/>
          <w:szCs w:val="28"/>
          <w:lang w:val="en-US" w:eastAsia="zh-CN"/>
        </w:rPr>
        <w:t>（计算机）</w:t>
      </w:r>
    </w:p>
    <w:p w14:paraId="70AA7100">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rPr>
        <w:t>2</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b/>
          <w:bCs/>
          <w:kern w:val="0"/>
          <w:sz w:val="28"/>
          <w:szCs w:val="28"/>
        </w:rPr>
        <w:t>采购方式</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公开招标</w:t>
      </w:r>
    </w:p>
    <w:p w14:paraId="256657A7">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交货地点（服务地点）</w:t>
      </w:r>
      <w:r>
        <w:rPr>
          <w:rFonts w:hint="eastAsia" w:asciiTheme="minorEastAsia" w:hAnsiTheme="minorEastAsia" w:eastAsiaTheme="minorEastAsia" w:cstheme="minorEastAsia"/>
          <w:kern w:val="0"/>
          <w:sz w:val="28"/>
          <w:szCs w:val="28"/>
        </w:rPr>
        <w:t xml:space="preserve">：采购人指定地点 </w:t>
      </w:r>
    </w:p>
    <w:p w14:paraId="66CCE984">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交货期</w:t>
      </w:r>
      <w:r>
        <w:rPr>
          <w:rFonts w:hint="eastAsia" w:asciiTheme="minorEastAsia" w:hAnsiTheme="minorEastAsia" w:eastAsiaTheme="minorEastAsia" w:cstheme="minorEastAsia"/>
          <w:kern w:val="0"/>
          <w:sz w:val="28"/>
          <w:szCs w:val="28"/>
        </w:rPr>
        <w:t>：自合同签订之日起</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0 天内完成供货及安装调试。</w:t>
      </w:r>
    </w:p>
    <w:p w14:paraId="57FFEB51">
      <w:pPr>
        <w:keepNext w:val="0"/>
        <w:keepLines w:val="0"/>
        <w:pageBreakBefore w:val="0"/>
        <w:numPr>
          <w:ilvl w:val="0"/>
          <w:numId w:val="0"/>
        </w:numPr>
        <w:wordWrap/>
        <w:overflowPunct/>
        <w:topLinePunct w:val="0"/>
        <w:bidi w:val="0"/>
        <w:spacing w:line="560" w:lineRule="exac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rPr>
        <w:t>3</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b/>
          <w:bCs/>
          <w:kern w:val="0"/>
          <w:sz w:val="28"/>
          <w:szCs w:val="28"/>
          <w:lang w:val="en-US" w:eastAsia="zh-CN"/>
        </w:rPr>
        <w:t>商务要求</w:t>
      </w:r>
    </w:p>
    <w:p w14:paraId="1869AD5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w:t>
      </w:r>
      <w:r>
        <w:rPr>
          <w:rFonts w:hint="eastAsia" w:asciiTheme="minorEastAsia" w:hAnsiTheme="minorEastAsia" w:eastAsiaTheme="minorEastAsia" w:cstheme="minorEastAsia"/>
          <w:sz w:val="28"/>
          <w:szCs w:val="28"/>
          <w:lang w:val="en-US" w:eastAsia="zh-CN"/>
        </w:rPr>
        <w:t>付款方式</w:t>
      </w:r>
    </w:p>
    <w:p w14:paraId="18AF782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（1）中标金额高于（含等于）本标段（包）采购预算金额80%</w:t>
      </w:r>
    </w:p>
    <w:p w14:paraId="57640A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①合同签订后预付合同总价30%款项；</w:t>
      </w:r>
    </w:p>
    <w:p w14:paraId="5CD72B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②设备送达、安装、调试、培训完成并通过签字验收合格后，凭正式有效发票支付合同总价50%；</w:t>
      </w:r>
    </w:p>
    <w:p w14:paraId="22EE01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③合同总价20%尾款，在设备验收合格后三个月内，经采购人确认设备运行正常，采购人依据中标方所提供银行质保函（合同总价15%）及正式有效发票给予支付；</w:t>
      </w:r>
    </w:p>
    <w:p w14:paraId="01116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④6年质保免费运维期间，每年组织一次考核，采购人根据运维考核情况（根据“海南省教育数字化设备资产与运维管理系统”和专家组对中标</w:t>
      </w:r>
      <w:r>
        <w:rPr>
          <w:rFonts w:hint="eastAsia" w:asciiTheme="minorEastAsia" w:hAnsiTheme="minorEastAsia" w:cstheme="minorEastAsia"/>
          <w:sz w:val="28"/>
          <w:szCs w:val="28"/>
          <w:lang w:val="en-US" w:eastAsia="zh-CN"/>
        </w:rPr>
        <w:t>人</w:t>
      </w:r>
      <w:r>
        <w:rPr>
          <w:rFonts w:hint="eastAsia" w:asciiTheme="minorEastAsia" w:hAnsiTheme="minorEastAsia" w:eastAsiaTheme="minorEastAsia" w:cstheme="minorEastAsia"/>
          <w:sz w:val="28"/>
          <w:szCs w:val="28"/>
          <w:lang w:val="en-US" w:eastAsia="zh-CN"/>
        </w:rPr>
        <w:t>的售后服务进行考核，如考核没有达到“良好”及以上，采购人有权购买第三方运维服务，运维费用从质保金中支出。6年运维期结束并考核达“良好”及以上，经采购人确认没有质量问题后返还全部质保金。</w:t>
      </w:r>
    </w:p>
    <w:p w14:paraId="7BF1BCB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（2）中标金额低于本标段（包）采购预算金额80%</w:t>
      </w:r>
    </w:p>
    <w:p w14:paraId="5A53AD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①合同签订后不预付款，即预付款为0元；</w:t>
      </w:r>
    </w:p>
    <w:p w14:paraId="20B179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②设备送达、安装、调试、培训完成并通过签字验收合格后，凭正式有效发票支付合同总价80%；</w:t>
      </w:r>
    </w:p>
    <w:p w14:paraId="7CA39A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③合同总价20%尾款，在设备验收合格后三个月内，经采购人确认设备运行正常，采购人依据中标方所提供银行质保函（合同总价15%）及正式有效发票给予支付；</w:t>
      </w:r>
    </w:p>
    <w:p w14:paraId="658BAD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④6年质保免费运维期间，每年组织一次考核，采购人根据运维考核情况（根据“海南省教育数字化设备资产与运维管理系统”和专家组对中标</w:t>
      </w:r>
      <w:r>
        <w:rPr>
          <w:rFonts w:hint="eastAsia" w:asciiTheme="minorEastAsia" w:hAnsiTheme="minorEastAsia" w:cstheme="minorEastAsia"/>
          <w:sz w:val="28"/>
          <w:szCs w:val="28"/>
          <w:lang w:val="en-US" w:eastAsia="zh-CN"/>
        </w:rPr>
        <w:t>人</w:t>
      </w:r>
      <w:bookmarkStart w:id="0" w:name="_GoBack"/>
      <w:bookmarkEnd w:id="0"/>
      <w:r>
        <w:rPr>
          <w:rFonts w:hint="eastAsia" w:asciiTheme="minorEastAsia" w:hAnsiTheme="minorEastAsia" w:eastAsiaTheme="minorEastAsia" w:cstheme="minorEastAsia"/>
          <w:sz w:val="28"/>
          <w:szCs w:val="28"/>
          <w:lang w:val="en-US" w:eastAsia="zh-CN"/>
        </w:rPr>
        <w:t>的售后服务进行考核，如考核没有达到“良好”及以上，采购人有权购买第三方运维服务，运维费用从质保金中支出；6年运维期结束并考核“良好”及以上，经采购人确认没有质量问题后返还全部质保金。</w:t>
      </w:r>
    </w:p>
    <w:p w14:paraId="3E47C5B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3.2 </w:t>
      </w:r>
      <w:r>
        <w:rPr>
          <w:rStyle w:val="44"/>
          <w:rFonts w:hint="eastAsia" w:asciiTheme="minorEastAsia" w:hAnsiTheme="minorEastAsia" w:eastAsiaTheme="minorEastAsia" w:cstheme="minorEastAsia"/>
          <w:sz w:val="28"/>
          <w:szCs w:val="28"/>
        </w:rPr>
        <w:t>投标与中标规则</w:t>
      </w:r>
    </w:p>
    <w:p w14:paraId="078BCB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考虑项目的具体情况，本次招标采购活动，投标人可兼投所有标段（包），但不得兼中。即对投标人投标标段（包）的数量不作限制，但每一个投标人</w:t>
      </w:r>
      <w:r>
        <w:rPr>
          <w:rFonts w:hint="eastAsia" w:asciiTheme="minorEastAsia" w:hAnsiTheme="minorEastAsia" w:eastAsiaTheme="minorEastAsia" w:cstheme="minorEastAsia"/>
          <w:b/>
          <w:bCs/>
          <w:sz w:val="28"/>
          <w:szCs w:val="28"/>
          <w:lang w:val="en-US" w:eastAsia="zh-CN"/>
        </w:rPr>
        <w:t>最多只能中五个标段</w:t>
      </w:r>
      <w:r>
        <w:rPr>
          <w:rFonts w:hint="eastAsia" w:asciiTheme="minorEastAsia" w:hAnsiTheme="minorEastAsia" w:eastAsiaTheme="minorEastAsia" w:cstheme="minorEastAsia"/>
          <w:sz w:val="28"/>
          <w:szCs w:val="28"/>
          <w:lang w:val="en-US" w:eastAsia="zh-CN"/>
        </w:rPr>
        <w:t>（包）。本项目按标段（包）排序进行评标，投标人已列为前面五个标段第一中标候选人的，之后标段不再作为第一中标候选人，将下一排名的中标人作为第一中标候选人。如出现第一中标候选人放弃本标段的，由下一中标人递补，如中标人与其它标段（包）重复，依次由后序中标人递补。</w:t>
      </w:r>
    </w:p>
    <w:p w14:paraId="509ADD1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3.3 本项目不接受联合体投标</w:t>
      </w:r>
    </w:p>
    <w:p w14:paraId="1F2033B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3.4 </w:t>
      </w:r>
      <w:r>
        <w:rPr>
          <w:rFonts w:hint="eastAsia" w:asciiTheme="minorEastAsia" w:hAnsiTheme="minorEastAsia" w:eastAsiaTheme="minorEastAsia" w:cstheme="minorEastAsia"/>
          <w:b/>
          <w:bCs/>
          <w:sz w:val="28"/>
          <w:szCs w:val="28"/>
        </w:rPr>
        <w:t>实质性要求</w:t>
      </w:r>
    </w:p>
    <w:p w14:paraId="38BBB1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质量保证：</w:t>
      </w:r>
      <w:r>
        <w:rPr>
          <w:rFonts w:hint="eastAsia" w:asciiTheme="minorEastAsia" w:hAnsiTheme="minorEastAsia" w:eastAsiaTheme="minorEastAsia" w:cstheme="minorEastAsia"/>
          <w:sz w:val="28"/>
          <w:szCs w:val="28"/>
          <w:lang w:val="en-US"/>
        </w:rPr>
        <w:t>投标人须严格按照《政府采购法实施条例》第三十四条规定，在“符合偏离表”中对招标文件所列全部商务要求进行逐项实质性响应。若出现以下情形之一，评标委员会将依据《招标投标法实施条例》第五十一条规定，判定为“重大负偏离”，直接触发不可逆否决条款，导致投标无效：</w:t>
      </w:r>
    </w:p>
    <w:p w14:paraId="0E3736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（1）关键条款未响应或响应不完整；</w:t>
      </w:r>
    </w:p>
    <w:p w14:paraId="2FF4DA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（2）技术参数虚假承诺或证明材料缺失；</w:t>
      </w:r>
    </w:p>
    <w:p w14:paraId="6CE1FC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（3）评标委员会经合议认定响应内容无法满足招标基本功能需求。</w:t>
      </w:r>
    </w:p>
    <w:p w14:paraId="1AE894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所</w:t>
      </w:r>
      <w:r>
        <w:rPr>
          <w:rFonts w:hint="eastAsia" w:asciiTheme="minorEastAsia" w:hAnsiTheme="minorEastAsia" w:eastAsiaTheme="minorEastAsia" w:cstheme="minorEastAsia"/>
          <w:sz w:val="28"/>
          <w:szCs w:val="28"/>
          <w:lang w:val="en-US" w:eastAsia="zh-CN"/>
        </w:rPr>
        <w:t>投</w:t>
      </w:r>
      <w:r>
        <w:rPr>
          <w:rFonts w:hint="eastAsia" w:asciiTheme="minorEastAsia" w:hAnsiTheme="minorEastAsia" w:eastAsiaTheme="minorEastAsia" w:cstheme="minorEastAsia"/>
          <w:sz w:val="28"/>
          <w:szCs w:val="28"/>
        </w:rPr>
        <w:t>设备必须为制造商原厂生产的全新、未使用过的正品设备</w:t>
      </w:r>
      <w:r>
        <w:rPr>
          <w:rFonts w:hint="eastAsia" w:asciiTheme="minorEastAsia" w:hAnsiTheme="minorEastAsia" w:eastAsiaTheme="minorEastAsia" w:cstheme="minorEastAsia"/>
          <w:i w:val="0"/>
          <w:iCs w:val="0"/>
          <w:caps w:val="0"/>
          <w:spacing w:val="0"/>
          <w:sz w:val="28"/>
          <w:szCs w:val="28"/>
          <w:shd w:val="clear"/>
        </w:rPr>
        <w:t>（生产日期距投标截止日不超过</w:t>
      </w:r>
      <w:r>
        <w:rPr>
          <w:rFonts w:hint="eastAsia" w:asciiTheme="minorEastAsia" w:hAnsiTheme="minorEastAsia" w:eastAsiaTheme="minorEastAsia" w:cstheme="minorEastAsia"/>
          <w:i w:val="0"/>
          <w:iCs w:val="0"/>
          <w:caps w:val="0"/>
          <w:spacing w:val="0"/>
          <w:sz w:val="28"/>
          <w:szCs w:val="28"/>
          <w:shd w:val="clear"/>
          <w:lang w:eastAsia="zh-CN"/>
        </w:rPr>
        <w:t>6</w:t>
      </w:r>
      <w:r>
        <w:rPr>
          <w:rFonts w:hint="eastAsia" w:asciiTheme="minorEastAsia" w:hAnsiTheme="minorEastAsia" w:eastAsiaTheme="minorEastAsia" w:cstheme="minorEastAsia"/>
          <w:i w:val="0"/>
          <w:iCs w:val="0"/>
          <w:caps w:val="0"/>
          <w:spacing w:val="0"/>
          <w:sz w:val="28"/>
          <w:szCs w:val="28"/>
          <w:shd w:val="clear"/>
        </w:rPr>
        <w:t>个月）</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val="0"/>
          <w:iCs w:val="0"/>
          <w:caps w:val="0"/>
          <w:spacing w:val="0"/>
          <w:sz w:val="28"/>
          <w:szCs w:val="28"/>
          <w:shd w:val="clear"/>
        </w:rPr>
        <w:t>通过制造商授权经销体系采购</w:t>
      </w:r>
      <w:r>
        <w:rPr>
          <w:rFonts w:hint="eastAsia" w:asciiTheme="minorEastAsia" w:hAnsiTheme="minorEastAsia" w:eastAsiaTheme="minorEastAsia" w:cstheme="minorEastAsia"/>
          <w:sz w:val="28"/>
          <w:szCs w:val="28"/>
        </w:rPr>
        <w:t>合法渠道采购，符合中国国家相关质量认证标准及行业规范，且通过出厂检验合格。设备技术性能应完全满足招标文件要求，</w:t>
      </w:r>
      <w:r>
        <w:rPr>
          <w:rFonts w:hint="eastAsia" w:asciiTheme="minorEastAsia" w:hAnsiTheme="minorEastAsia" w:eastAsiaTheme="minorEastAsia" w:cstheme="minorEastAsia"/>
          <w:i w:val="0"/>
          <w:iCs w:val="0"/>
          <w:caps w:val="0"/>
          <w:spacing w:val="0"/>
          <w:sz w:val="28"/>
          <w:szCs w:val="28"/>
          <w:shd w:val="clear"/>
        </w:rPr>
        <w:t>核心参数须100%满足招标技术规范，允许正偏离但不得影响系统兼容性；</w:t>
      </w:r>
      <w:r>
        <w:rPr>
          <w:rFonts w:hint="eastAsia" w:asciiTheme="minorEastAsia" w:hAnsiTheme="minorEastAsia" w:eastAsiaTheme="minorEastAsia" w:cstheme="minorEastAsia"/>
          <w:sz w:val="28"/>
          <w:szCs w:val="28"/>
        </w:rPr>
        <w:t>验收时须提供完整的质量合格证明文件，严禁使用翻新、二手或假冒伪劣产品。</w:t>
      </w:r>
    </w:p>
    <w:p w14:paraId="593E7F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供货时应保证设备外观清洁、标记编号以及品牌型号等字体清晰、明确。</w:t>
      </w:r>
    </w:p>
    <w:p w14:paraId="690CB4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供货时应提供所有设备的合格证或检验报告等质量证明文件。</w:t>
      </w:r>
    </w:p>
    <w:p w14:paraId="6E90A3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所投的产品必须是在中国范围内合法销售，原装、全新、并完全符合用户要求的产品。</w:t>
      </w:r>
    </w:p>
    <w:p w14:paraId="4F3DC8C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3.5 </w:t>
      </w:r>
      <w:r>
        <w:rPr>
          <w:rFonts w:hint="eastAsia" w:asciiTheme="minorEastAsia" w:hAnsiTheme="minorEastAsia" w:eastAsiaTheme="minorEastAsia" w:cstheme="minorEastAsia"/>
          <w:b/>
          <w:bCs/>
          <w:sz w:val="28"/>
          <w:szCs w:val="28"/>
        </w:rPr>
        <w:t>设备的安装调试、试运行和验收标准</w:t>
      </w:r>
      <w:r>
        <w:rPr>
          <w:rFonts w:hint="eastAsia" w:asciiTheme="minorEastAsia" w:hAnsiTheme="minorEastAsia" w:eastAsiaTheme="minorEastAsia" w:cstheme="minorEastAsia"/>
          <w:sz w:val="28"/>
          <w:szCs w:val="28"/>
        </w:rPr>
        <w:t xml:space="preserve"> </w:t>
      </w:r>
    </w:p>
    <w:p w14:paraId="528F8432">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3.5.1 项目全流程责任</w:t>
      </w:r>
    </w:p>
    <w:p w14:paraId="0164541A">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w:t>
      </w:r>
      <w:r>
        <w:rPr>
          <w:rFonts w:hint="eastAsia" w:asciiTheme="minorEastAsia" w:hAnsiTheme="minorEastAsia" w:eastAsiaTheme="minorEastAsia" w:cstheme="minorEastAsia"/>
          <w:sz w:val="28"/>
          <w:szCs w:val="28"/>
          <w:lang w:val="en-US" w:eastAsia="zh-CN"/>
        </w:rPr>
        <w:t>货物采购及服务</w:t>
      </w:r>
      <w:r>
        <w:rPr>
          <w:rFonts w:hint="eastAsia" w:asciiTheme="minorEastAsia" w:hAnsiTheme="minorEastAsia" w:eastAsiaTheme="minorEastAsia" w:cstheme="minorEastAsia"/>
          <w:sz w:val="28"/>
          <w:szCs w:val="28"/>
        </w:rPr>
        <w:t>，中标人应全面履行招标文件对中标人要求的责任</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义务，具体包括但不限于：</w:t>
      </w:r>
    </w:p>
    <w:p w14:paraId="12F6AE13">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（1）设备供货、配套附件供应及运输保管；</w:t>
      </w:r>
    </w:p>
    <w:p w14:paraId="4E6A460F">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（2）专业安装调试及系统集成；</w:t>
      </w:r>
    </w:p>
    <w:p w14:paraId="7D36655E">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（3）72小时试运行测试；</w:t>
      </w:r>
    </w:p>
    <w:p w14:paraId="74A8ECF9">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（4）操作人员技术培训与售后服务；</w:t>
      </w:r>
    </w:p>
    <w:p w14:paraId="28CC50A3">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（5）设备检测验收相关技术服务；</w:t>
      </w:r>
    </w:p>
    <w:p w14:paraId="31645628">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（6）投标文件载明的其他义务。</w:t>
      </w:r>
    </w:p>
    <w:p w14:paraId="2C830405">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注：合同签订后若发现设备配置或服务缺漏，中标人应于接到采购人通知后48小时内无偿补正。</w:t>
      </w:r>
    </w:p>
    <w:p w14:paraId="606E26A0">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3.5.2 验收程序规范</w:t>
      </w:r>
    </w:p>
    <w:p w14:paraId="0CF3559D">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（1）设备到货后，中标人应于3个工作日内完成开箱检验，形成《到货验收记录》；</w:t>
      </w:r>
    </w:p>
    <w:p w14:paraId="07F32680">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（2）安装调试完成后，中标人应提前5个工作日向采购人提交书面验收申请，并附：</w:t>
      </w:r>
    </w:p>
    <w:p w14:paraId="198832E6">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 设备清单及技术参数对照表</w:t>
      </w:r>
      <w:r>
        <w:rPr>
          <w:rFonts w:hint="eastAsia" w:asciiTheme="minorEastAsia" w:hAnsiTheme="minorEastAsia" w:cstheme="minorEastAsia"/>
          <w:sz w:val="28"/>
          <w:szCs w:val="28"/>
          <w:lang w:eastAsia="zh-CN"/>
        </w:rPr>
        <w:t>；</w:t>
      </w:r>
    </w:p>
    <w:p w14:paraId="057F3506">
      <w:p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② 制造商出具的出厂检验报告、产品合格证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软件授权证书</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val="en-US" w:eastAsia="zh-CN"/>
        </w:rPr>
        <w:t>6年</w:t>
      </w:r>
      <w:r>
        <w:rPr>
          <w:rFonts w:hint="eastAsia" w:asciiTheme="minorEastAsia" w:hAnsiTheme="minorEastAsia" w:eastAsiaTheme="minorEastAsia" w:cstheme="minorEastAsia"/>
          <w:sz w:val="28"/>
          <w:szCs w:val="28"/>
        </w:rPr>
        <w:t>质保承诺函</w:t>
      </w:r>
      <w:r>
        <w:rPr>
          <w:rFonts w:hint="eastAsia" w:asciiTheme="minorEastAsia" w:hAnsiTheme="minorEastAsia" w:eastAsiaTheme="minorEastAsia" w:cstheme="minorEastAsia"/>
          <w:sz w:val="28"/>
          <w:szCs w:val="28"/>
          <w:lang w:val="en-US" w:eastAsia="zh-CN"/>
        </w:rPr>
        <w:t>；</w:t>
      </w:r>
    </w:p>
    <w:p w14:paraId="5E7BA9F4">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 提供通过制造商授权经销体系采购</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增值税专用发票溯源证明；</w:t>
      </w:r>
    </w:p>
    <w:p w14:paraId="6148CA36">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④ 操作维护手册</w:t>
      </w:r>
      <w:r>
        <w:rPr>
          <w:rFonts w:hint="eastAsia" w:asciiTheme="minorEastAsia" w:hAnsiTheme="minorEastAsia" w:cstheme="minorEastAsia"/>
          <w:sz w:val="28"/>
          <w:szCs w:val="28"/>
          <w:lang w:eastAsia="zh-CN"/>
        </w:rPr>
        <w:t>；</w:t>
      </w:r>
    </w:p>
    <w:p w14:paraId="369910F6">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⑤ </w:t>
      </w:r>
      <w:r>
        <w:rPr>
          <w:rFonts w:hint="eastAsia" w:asciiTheme="minorEastAsia" w:hAnsiTheme="minorEastAsia" w:eastAsiaTheme="minorEastAsia" w:cstheme="minorEastAsia"/>
          <w:sz w:val="28"/>
          <w:szCs w:val="28"/>
          <w:lang w:val="en-US" w:eastAsia="zh-CN"/>
        </w:rPr>
        <w:t>设备及相关系统软件</w:t>
      </w:r>
      <w:r>
        <w:rPr>
          <w:rFonts w:hint="eastAsia" w:asciiTheme="minorEastAsia" w:hAnsiTheme="minorEastAsia" w:eastAsiaTheme="minorEastAsia" w:cstheme="minorEastAsia"/>
          <w:sz w:val="28"/>
          <w:szCs w:val="28"/>
        </w:rPr>
        <w:t>调试报告</w:t>
      </w:r>
      <w:r>
        <w:rPr>
          <w:rFonts w:hint="eastAsia" w:asciiTheme="minorEastAsia" w:hAnsiTheme="minorEastAsia" w:cstheme="minorEastAsia"/>
          <w:sz w:val="28"/>
          <w:szCs w:val="28"/>
          <w:lang w:eastAsia="zh-CN"/>
        </w:rPr>
        <w:t>；</w:t>
      </w:r>
    </w:p>
    <w:p w14:paraId="200DC5A4">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符合GB强制性国家标准及行业专属认证要求（如3C认证、节能认证等），附有效期内认证证书</w:t>
      </w:r>
      <w:r>
        <w:rPr>
          <w:rFonts w:hint="eastAsia" w:asciiTheme="minorEastAsia" w:hAnsiTheme="minorEastAsia" w:eastAsiaTheme="minorEastAsia" w:cstheme="minorEastAsia"/>
          <w:sz w:val="28"/>
          <w:szCs w:val="28"/>
          <w:lang w:eastAsia="zh-CN"/>
        </w:rPr>
        <w:t>。</w:t>
      </w:r>
    </w:p>
    <w:p w14:paraId="530454F6">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（3）采购人应自收到验收申请之日起5个工作日内，通过海南省政府采购专家库随机抽取3名以上单数专家组成验收组；</w:t>
      </w:r>
    </w:p>
    <w:p w14:paraId="3B4FCC93">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（4）验收依据：</w:t>
      </w:r>
    </w:p>
    <w:p w14:paraId="643D8E64">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 投标文件技术响应承诺</w:t>
      </w:r>
      <w:r>
        <w:rPr>
          <w:rFonts w:hint="eastAsia" w:asciiTheme="minorEastAsia" w:hAnsiTheme="minorEastAsia" w:cstheme="minorEastAsia"/>
          <w:sz w:val="28"/>
          <w:szCs w:val="28"/>
          <w:lang w:eastAsia="zh-CN"/>
        </w:rPr>
        <w:t>；</w:t>
      </w:r>
    </w:p>
    <w:p w14:paraId="2917F60F">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② 政府采购合同约定</w:t>
      </w:r>
      <w:r>
        <w:rPr>
          <w:rFonts w:hint="eastAsia" w:asciiTheme="minorEastAsia" w:hAnsiTheme="minorEastAsia" w:cstheme="minorEastAsia"/>
          <w:sz w:val="28"/>
          <w:szCs w:val="28"/>
          <w:lang w:eastAsia="zh-CN"/>
        </w:rPr>
        <w:t>；</w:t>
      </w:r>
    </w:p>
    <w:p w14:paraId="7E82DBFC">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③ GB/T 19001质量管理体系标准</w:t>
      </w:r>
      <w:r>
        <w:rPr>
          <w:rFonts w:hint="eastAsia" w:asciiTheme="minorEastAsia" w:hAnsiTheme="minorEastAsia" w:cstheme="minorEastAsia"/>
          <w:sz w:val="28"/>
          <w:szCs w:val="28"/>
          <w:lang w:eastAsia="zh-CN"/>
        </w:rPr>
        <w:t>；</w:t>
      </w:r>
    </w:p>
    <w:p w14:paraId="7A119B9F">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④ 行业通行技术规范</w:t>
      </w:r>
      <w:r>
        <w:rPr>
          <w:rFonts w:hint="eastAsia" w:asciiTheme="minorEastAsia" w:hAnsiTheme="minorEastAsia" w:cstheme="minorEastAsia"/>
          <w:sz w:val="28"/>
          <w:szCs w:val="28"/>
          <w:lang w:eastAsia="zh-CN"/>
        </w:rPr>
        <w:t>；</w:t>
      </w:r>
    </w:p>
    <w:p w14:paraId="48D40866">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3.5.3 旧设备处置要求</w:t>
      </w:r>
    </w:p>
    <w:p w14:paraId="0F83B982">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中标人免费负责将用户单位原有旧机拆除并搬运到用户单位指定位置</w:t>
      </w:r>
      <w:r>
        <w:rPr>
          <w:rFonts w:hint="eastAsia" w:asciiTheme="minorEastAsia" w:hAnsiTheme="minorEastAsia" w:eastAsiaTheme="minorEastAsia" w:cstheme="minorEastAsia"/>
          <w:sz w:val="28"/>
          <w:szCs w:val="28"/>
        </w:rPr>
        <w:t>；</w:t>
      </w:r>
    </w:p>
    <w:p w14:paraId="3D523574">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（2）拆除作业应符合GB 2894安全标准，确保施工安全；</w:t>
      </w:r>
    </w:p>
    <w:p w14:paraId="5B578D03">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）搬运过程造成采购人设施损坏的，按实际损失赔偿。</w:t>
      </w:r>
    </w:p>
    <w:p w14:paraId="770FAB18">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3.5.4 验收文件管理</w:t>
      </w:r>
    </w:p>
    <w:p w14:paraId="64A4C5F4">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（1）验收通过后7个工作日内，双方应签署《海南省政府集中采购货物验收单》；</w:t>
      </w:r>
    </w:p>
    <w:p w14:paraId="3C6AB478">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（2）验收文件应包含：</w:t>
      </w:r>
    </w:p>
    <w:p w14:paraId="15B8EE09">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 专家验收意见书</w:t>
      </w:r>
      <w:r>
        <w:rPr>
          <w:rFonts w:hint="eastAsia" w:asciiTheme="minorEastAsia" w:hAnsiTheme="minorEastAsia" w:cstheme="minorEastAsia"/>
          <w:sz w:val="28"/>
          <w:szCs w:val="28"/>
          <w:lang w:eastAsia="zh-CN"/>
        </w:rPr>
        <w:t>；</w:t>
      </w:r>
    </w:p>
    <w:p w14:paraId="153541D9">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② 设备性能检测报告</w:t>
      </w:r>
      <w:r>
        <w:rPr>
          <w:rFonts w:hint="eastAsia" w:asciiTheme="minorEastAsia" w:hAnsiTheme="minorEastAsia" w:cstheme="minorEastAsia"/>
          <w:sz w:val="28"/>
          <w:szCs w:val="28"/>
          <w:lang w:eastAsia="zh-CN"/>
        </w:rPr>
        <w:t>；</w:t>
      </w:r>
    </w:p>
    <w:p w14:paraId="2C21798F">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③ 培训考核记录</w:t>
      </w:r>
      <w:r>
        <w:rPr>
          <w:rFonts w:hint="eastAsia" w:asciiTheme="minorEastAsia" w:hAnsiTheme="minorEastAsia" w:cstheme="minorEastAsia"/>
          <w:sz w:val="28"/>
          <w:szCs w:val="28"/>
          <w:lang w:eastAsia="zh-CN"/>
        </w:rPr>
        <w:t>；</w:t>
      </w:r>
    </w:p>
    <w:p w14:paraId="74F93843">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④ 质量保证承诺书</w:t>
      </w:r>
      <w:r>
        <w:rPr>
          <w:rFonts w:hint="eastAsia" w:asciiTheme="minorEastAsia" w:hAnsiTheme="minorEastAsia" w:cstheme="minorEastAsia"/>
          <w:sz w:val="28"/>
          <w:szCs w:val="28"/>
          <w:lang w:eastAsia="zh-CN"/>
        </w:rPr>
        <w:t>。</w:t>
      </w:r>
    </w:p>
    <w:p w14:paraId="38E73D10">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（3）所有产品经安装、调试、技术培训、验收合格后，双方在《海南省政府集中采购货物验收单》一式四份书面签字验收</w:t>
      </w:r>
      <w:r>
        <w:rPr>
          <w:rFonts w:hint="eastAsia" w:asciiTheme="minorEastAsia" w:hAnsiTheme="minorEastAsia" w:eastAsiaTheme="minorEastAsia" w:cstheme="minorEastAsia"/>
          <w:sz w:val="28"/>
          <w:szCs w:val="28"/>
          <w:lang w:eastAsia="zh-CN"/>
        </w:rPr>
        <w:t>。</w:t>
      </w:r>
    </w:p>
    <w:p w14:paraId="638C8C3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3.6 </w:t>
      </w:r>
      <w:r>
        <w:rPr>
          <w:rFonts w:hint="eastAsia" w:asciiTheme="minorEastAsia" w:hAnsiTheme="minorEastAsia" w:eastAsiaTheme="minorEastAsia" w:cstheme="minorEastAsia"/>
          <w:b/>
          <w:bCs/>
          <w:sz w:val="28"/>
          <w:szCs w:val="28"/>
        </w:rPr>
        <w:t>技术资料</w:t>
      </w:r>
      <w:r>
        <w:rPr>
          <w:rFonts w:hint="eastAsia" w:asciiTheme="minorEastAsia" w:hAnsiTheme="minorEastAsia" w:eastAsiaTheme="minorEastAsia" w:cstheme="minorEastAsia"/>
          <w:sz w:val="28"/>
          <w:szCs w:val="28"/>
        </w:rPr>
        <w:t xml:space="preserve"> </w:t>
      </w:r>
    </w:p>
    <w:p w14:paraId="5897CC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投标人应保证所提交给招标人和招标代理机构的资料和数据是真实的，因提交的资料和数据不真实所引起的责任由投标人自行承担。</w:t>
      </w:r>
    </w:p>
    <w:p w14:paraId="6AF288B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3.7 </w:t>
      </w:r>
      <w:r>
        <w:rPr>
          <w:rFonts w:hint="eastAsia" w:asciiTheme="minorEastAsia" w:hAnsiTheme="minorEastAsia" w:eastAsiaTheme="minorEastAsia" w:cstheme="minorEastAsia"/>
          <w:b/>
          <w:bCs/>
          <w:sz w:val="28"/>
          <w:szCs w:val="28"/>
        </w:rPr>
        <w:t>工具</w:t>
      </w:r>
      <w:r>
        <w:rPr>
          <w:rFonts w:hint="eastAsia" w:asciiTheme="minorEastAsia" w:hAnsiTheme="minorEastAsia" w:eastAsiaTheme="minorEastAsia" w:cstheme="minorEastAsia"/>
          <w:sz w:val="28"/>
          <w:szCs w:val="28"/>
        </w:rPr>
        <w:t xml:space="preserve"> </w:t>
      </w:r>
    </w:p>
    <w:p w14:paraId="2438FC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投标人提供产品设备所带专用工具清单，并标明其种类、用途和生产厂，并在货物到货时同时提供给</w:t>
      </w:r>
      <w:r>
        <w:rPr>
          <w:rFonts w:hint="eastAsia" w:asciiTheme="minorEastAsia" w:hAnsiTheme="minorEastAsia" w:eastAsiaTheme="minorEastAsia" w:cstheme="minorEastAsia"/>
          <w:sz w:val="28"/>
          <w:szCs w:val="28"/>
          <w:lang w:val="en-US" w:eastAsia="zh-CN"/>
        </w:rPr>
        <w:t>用户单位</w:t>
      </w:r>
      <w:r>
        <w:rPr>
          <w:rFonts w:hint="eastAsia" w:asciiTheme="minorEastAsia" w:hAnsiTheme="minorEastAsia" w:eastAsiaTheme="minorEastAsia" w:cstheme="minorEastAsia"/>
          <w:sz w:val="28"/>
          <w:szCs w:val="28"/>
        </w:rPr>
        <w:t>，此价格应包含在投标价中。</w:t>
      </w:r>
    </w:p>
    <w:p w14:paraId="05FBE9B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3.8 </w:t>
      </w:r>
      <w:r>
        <w:rPr>
          <w:rFonts w:hint="eastAsia" w:asciiTheme="minorEastAsia" w:hAnsiTheme="minorEastAsia" w:eastAsiaTheme="minorEastAsia" w:cstheme="minorEastAsia"/>
          <w:b/>
          <w:bCs/>
          <w:sz w:val="28"/>
          <w:szCs w:val="28"/>
        </w:rPr>
        <w:t>备件</w:t>
      </w:r>
      <w:r>
        <w:rPr>
          <w:rFonts w:hint="eastAsia" w:asciiTheme="minorEastAsia" w:hAnsiTheme="minorEastAsia" w:eastAsiaTheme="minorEastAsia" w:cstheme="minorEastAsia"/>
          <w:sz w:val="28"/>
          <w:szCs w:val="28"/>
        </w:rPr>
        <w:t xml:space="preserve"> </w:t>
      </w:r>
    </w:p>
    <w:p w14:paraId="405EC5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投标人可提供一个在正常情况使用下，质保期满后一年内可保证仪器设备正常使用的备件和材料清单，并标明其种类、生产厂、单价和总价，采购人有权决定全部或有选择的购买。</w:t>
      </w:r>
    </w:p>
    <w:p w14:paraId="12FA0C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3.9 </w:t>
      </w:r>
      <w:r>
        <w:rPr>
          <w:rFonts w:hint="eastAsia" w:asciiTheme="minorEastAsia" w:hAnsiTheme="minorEastAsia" w:eastAsiaTheme="minorEastAsia" w:cstheme="minorEastAsia"/>
          <w:b/>
          <w:bCs/>
          <w:sz w:val="28"/>
          <w:szCs w:val="28"/>
        </w:rPr>
        <w:t>售后服务</w:t>
      </w:r>
      <w:r>
        <w:rPr>
          <w:rFonts w:hint="eastAsia" w:asciiTheme="minorEastAsia" w:hAnsiTheme="minorEastAsia" w:eastAsiaTheme="minorEastAsia" w:cstheme="minorEastAsia"/>
          <w:sz w:val="28"/>
          <w:szCs w:val="28"/>
        </w:rPr>
        <w:t xml:space="preserve"> </w:t>
      </w:r>
    </w:p>
    <w:p w14:paraId="044E203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 xml:space="preserve">3.9.1 </w:t>
      </w:r>
      <w:r>
        <w:rPr>
          <w:rFonts w:hint="eastAsia" w:asciiTheme="minorEastAsia" w:hAnsiTheme="minorEastAsia" w:eastAsiaTheme="minorEastAsia" w:cstheme="minorEastAsia"/>
          <w:b/>
          <w:bCs/>
          <w:sz w:val="28"/>
          <w:szCs w:val="28"/>
        </w:rPr>
        <w:t>基本要求</w:t>
      </w:r>
    </w:p>
    <w:p w14:paraId="57BB95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投标人承诺合同签订后一个月内在项目实施地设立售后服务网点，在规定时间内提供售后服务网点证明材料（含网点地址、租赁合同或产权证明、照片、联系人及电话），采购人有权不定期现场查看。</w:t>
      </w:r>
    </w:p>
    <w:p w14:paraId="5684B4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2 </w:t>
      </w:r>
      <w:r>
        <w:rPr>
          <w:rFonts w:hint="eastAsia" w:asciiTheme="minorEastAsia" w:hAnsiTheme="minorEastAsia" w:eastAsiaTheme="minorEastAsia" w:cstheme="minorEastAsia"/>
          <w:sz w:val="28"/>
          <w:szCs w:val="28"/>
        </w:rPr>
        <w:t>在保质期以内，中标人在接到采购人的维修通知后需及时响应，并派出有能力的维修人员赶到</w:t>
      </w:r>
      <w:r>
        <w:rPr>
          <w:rFonts w:hint="eastAsia" w:asciiTheme="minorEastAsia" w:hAnsiTheme="minorEastAsia" w:eastAsiaTheme="minorEastAsia" w:cstheme="minorEastAsia"/>
          <w:sz w:val="28"/>
          <w:szCs w:val="28"/>
          <w:lang w:val="en-US" w:eastAsia="zh-CN"/>
        </w:rPr>
        <w:t>用户单位</w:t>
      </w:r>
      <w:r>
        <w:rPr>
          <w:rFonts w:hint="eastAsia" w:asciiTheme="minorEastAsia" w:hAnsiTheme="minorEastAsia" w:eastAsiaTheme="minorEastAsia" w:cstheme="minorEastAsia"/>
          <w:sz w:val="28"/>
          <w:szCs w:val="28"/>
        </w:rPr>
        <w:t>现场进行维修处理。</w:t>
      </w:r>
    </w:p>
    <w:p w14:paraId="7E633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3.9.1.</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在保质期满后，中标人应保证以合理的价格提供备件和保养服务，当发</w:t>
      </w:r>
      <w:r>
        <w:rPr>
          <w:rFonts w:hint="eastAsia" w:asciiTheme="minorEastAsia" w:hAnsiTheme="minorEastAsia" w:eastAsiaTheme="minorEastAsia" w:cstheme="minorEastAsia"/>
          <w:sz w:val="28"/>
          <w:szCs w:val="28"/>
          <w:lang w:val="en-US" w:eastAsia="zh-CN"/>
        </w:rPr>
        <w:t>生</w:t>
      </w:r>
      <w:r>
        <w:rPr>
          <w:rFonts w:hint="eastAsia" w:asciiTheme="minorEastAsia" w:hAnsiTheme="minorEastAsia" w:eastAsiaTheme="minorEastAsia" w:cstheme="minorEastAsia"/>
          <w:sz w:val="28"/>
          <w:szCs w:val="28"/>
        </w:rPr>
        <w:t>故障时，中标人应按保质期内同样的要求进行维修处理，合理收取维修费。</w:t>
      </w:r>
    </w:p>
    <w:p w14:paraId="054B566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3.9.2 </w:t>
      </w:r>
      <w:r>
        <w:rPr>
          <w:rFonts w:hint="eastAsia" w:asciiTheme="minorEastAsia" w:hAnsiTheme="minorEastAsia" w:eastAsiaTheme="minorEastAsia" w:cstheme="minorEastAsia"/>
          <w:sz w:val="28"/>
          <w:szCs w:val="28"/>
        </w:rPr>
        <w:t>服务指标</w:t>
      </w:r>
    </w:p>
    <w:tbl>
      <w:tblPr>
        <w:tblStyle w:val="42"/>
        <w:tblW w:w="92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948"/>
        <w:gridCol w:w="5064"/>
      </w:tblGrid>
      <w:tr w14:paraId="2C9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3192" w:type="dxa"/>
          </w:tcPr>
          <w:p w14:paraId="25028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指标</w:t>
            </w:r>
          </w:p>
        </w:tc>
        <w:tc>
          <w:tcPr>
            <w:tcW w:w="948" w:type="dxa"/>
          </w:tcPr>
          <w:p w14:paraId="633D29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要求</w:t>
            </w:r>
          </w:p>
        </w:tc>
        <w:tc>
          <w:tcPr>
            <w:tcW w:w="5064" w:type="dxa"/>
          </w:tcPr>
          <w:p w14:paraId="1F8AA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计算公式</w:t>
            </w:r>
          </w:p>
        </w:tc>
      </w:tr>
      <w:tr w14:paraId="1F7A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92" w:type="dxa"/>
          </w:tcPr>
          <w:p w14:paraId="04AAAD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1小时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响应率</w:t>
            </w:r>
          </w:p>
        </w:tc>
        <w:tc>
          <w:tcPr>
            <w:tcW w:w="948" w:type="dxa"/>
          </w:tcPr>
          <w:p w14:paraId="3F6A55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≥98%</w:t>
            </w:r>
          </w:p>
        </w:tc>
        <w:tc>
          <w:tcPr>
            <w:tcW w:w="5064" w:type="dxa"/>
          </w:tcPr>
          <w:p w14:paraId="7D9846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1小时响应量 ÷ 服务完成工单量×100%</w:t>
            </w:r>
          </w:p>
        </w:tc>
      </w:tr>
      <w:tr w14:paraId="281B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192" w:type="dxa"/>
          </w:tcPr>
          <w:p w14:paraId="1751E0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修复率</w:t>
            </w:r>
          </w:p>
        </w:tc>
        <w:tc>
          <w:tcPr>
            <w:tcW w:w="948" w:type="dxa"/>
          </w:tcPr>
          <w:p w14:paraId="4677CA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≥99%</w:t>
            </w:r>
          </w:p>
        </w:tc>
        <w:tc>
          <w:tcPr>
            <w:tcW w:w="5064" w:type="dxa"/>
          </w:tcPr>
          <w:p w14:paraId="440F67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小时内完修量 ÷ 服务完成工单量×100%</w:t>
            </w:r>
          </w:p>
        </w:tc>
      </w:tr>
    </w:tbl>
    <w:p w14:paraId="7AA414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3.9.2.1 </w:t>
      </w:r>
      <w:r>
        <w:rPr>
          <w:rFonts w:hint="eastAsia" w:asciiTheme="minorEastAsia" w:hAnsiTheme="minorEastAsia" w:eastAsiaTheme="minorEastAsia" w:cstheme="minorEastAsia"/>
          <w:sz w:val="28"/>
          <w:szCs w:val="28"/>
        </w:rPr>
        <w:t>服务要求</w:t>
      </w:r>
    </w:p>
    <w:p w14:paraId="301C2C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提供 7×24 小时免费技术支持和服务</w:t>
      </w:r>
      <w:r>
        <w:rPr>
          <w:rFonts w:hint="eastAsia" w:asciiTheme="minorEastAsia" w:hAnsiTheme="minorEastAsia" w:eastAsiaTheme="minorEastAsia" w:cstheme="minorEastAsia"/>
          <w:b/>
          <w:bCs/>
          <w:sz w:val="28"/>
          <w:szCs w:val="28"/>
          <w:lang w:eastAsia="zh-CN"/>
        </w:rPr>
        <w:t>。</w:t>
      </w:r>
    </w:p>
    <w:p w14:paraId="3F134A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3.9.2.2 </w:t>
      </w:r>
      <w:r>
        <w:rPr>
          <w:rFonts w:hint="eastAsia" w:asciiTheme="minorEastAsia" w:hAnsiTheme="minorEastAsia" w:eastAsiaTheme="minorEastAsia" w:cstheme="minorEastAsia"/>
          <w:sz w:val="28"/>
          <w:szCs w:val="28"/>
        </w:rPr>
        <w:t>故障响应与处理</w:t>
      </w:r>
    </w:p>
    <w:p w14:paraId="519F43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（1）响应时间：</w:t>
      </w:r>
      <w:r>
        <w:rPr>
          <w:rFonts w:hint="eastAsia" w:asciiTheme="minorEastAsia" w:hAnsiTheme="minorEastAsia" w:eastAsiaTheme="minorEastAsia" w:cstheme="minorEastAsia"/>
          <w:sz w:val="28"/>
          <w:szCs w:val="28"/>
        </w:rPr>
        <w:t>接到用户服务通知后，中标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须1小时内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响应，并提供远程技术支持或安排工程师现场处理。</w:t>
      </w:r>
    </w:p>
    <w:p w14:paraId="137EE1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（2）维修时效：</w:t>
      </w:r>
      <w:r>
        <w:rPr>
          <w:rFonts w:hint="eastAsia" w:asciiTheme="minorEastAsia" w:hAnsiTheme="minorEastAsia" w:eastAsiaTheme="minorEastAsia" w:cstheme="minorEastAsia"/>
          <w:sz w:val="28"/>
          <w:szCs w:val="28"/>
        </w:rPr>
        <w:t>所有故障工单须</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完成处理，确保设备尽快恢复正常运行。对于</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无法完成处理，或需将设备返厂维修的，应提供备用</w:t>
      </w:r>
      <w:r>
        <w:rPr>
          <w:rFonts w:hint="eastAsia" w:asciiTheme="minorEastAsia" w:hAnsiTheme="minorEastAsia" w:eastAsiaTheme="minorEastAsia" w:cstheme="minorEastAsia"/>
          <w:sz w:val="28"/>
          <w:szCs w:val="28"/>
          <w:lang w:val="en-US" w:eastAsia="zh-CN"/>
        </w:rPr>
        <w:t>机</w:t>
      </w:r>
      <w:r>
        <w:rPr>
          <w:rFonts w:hint="eastAsia" w:asciiTheme="minorEastAsia" w:hAnsiTheme="minorEastAsia" w:eastAsiaTheme="minorEastAsia" w:cstheme="minorEastAsia"/>
          <w:sz w:val="28"/>
          <w:szCs w:val="28"/>
        </w:rPr>
        <w:t>供用户使用。</w:t>
      </w:r>
    </w:p>
    <w:p w14:paraId="67E167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3.9.2.3 维修</w:t>
      </w:r>
      <w:r>
        <w:rPr>
          <w:rFonts w:hint="eastAsia" w:asciiTheme="minorEastAsia" w:hAnsiTheme="minorEastAsia" w:eastAsiaTheme="minorEastAsia" w:cstheme="minorEastAsia"/>
          <w:sz w:val="28"/>
          <w:szCs w:val="28"/>
        </w:rPr>
        <w:t>备件保障</w:t>
      </w:r>
    </w:p>
    <w:p w14:paraId="35A9C1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（1）本地备件库</w:t>
      </w:r>
    </w:p>
    <w:p w14:paraId="2989F2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在服务区域内设立本地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中标市县区）</w:t>
      </w:r>
      <w:r>
        <w:rPr>
          <w:rFonts w:hint="eastAsia" w:asciiTheme="minorEastAsia" w:hAnsiTheme="minorEastAsia" w:eastAsiaTheme="minorEastAsia" w:cstheme="minorEastAsia"/>
          <w:sz w:val="28"/>
          <w:szCs w:val="28"/>
        </w:rPr>
        <w:t>备件库，确保</w:t>
      </w:r>
      <w:r>
        <w:rPr>
          <w:rFonts w:hint="eastAsia" w:asciiTheme="minorEastAsia" w:hAnsiTheme="minorEastAsia" w:eastAsiaTheme="minorEastAsia" w:cstheme="minorEastAsia"/>
          <w:sz w:val="28"/>
          <w:szCs w:val="28"/>
          <w:lang w:val="en-US" w:eastAsia="zh-CN"/>
        </w:rPr>
        <w:t>备用机及关键部件</w:t>
      </w:r>
      <w:r>
        <w:rPr>
          <w:rFonts w:hint="eastAsia" w:asciiTheme="minorEastAsia" w:hAnsiTheme="minorEastAsia" w:eastAsiaTheme="minorEastAsia" w:cstheme="minorEastAsia"/>
          <w:sz w:val="28"/>
          <w:szCs w:val="28"/>
        </w:rPr>
        <w:t>供应充足，缩短维修时长。</w:t>
      </w:r>
    </w:p>
    <w:p w14:paraId="556D45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（2）临时替代方案</w:t>
      </w:r>
    </w:p>
    <w:p w14:paraId="1710BE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备用机保障：若因特殊原因（如需更换稀缺零部件、复杂维修流程等）无法在</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修复，中标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须提供同等或性能不低于故障设备的备用机，保障用户正常使用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并在设备修复后进行回收替换。</w:t>
      </w:r>
    </w:p>
    <w:p w14:paraId="6757AE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3.9.2.4 </w:t>
      </w:r>
      <w:r>
        <w:rPr>
          <w:rFonts w:hint="eastAsia" w:asciiTheme="minorEastAsia" w:hAnsiTheme="minorEastAsia" w:eastAsiaTheme="minorEastAsia" w:cstheme="minorEastAsia"/>
          <w:sz w:val="28"/>
          <w:szCs w:val="28"/>
        </w:rPr>
        <w:t>质量保障与考核</w:t>
      </w:r>
    </w:p>
    <w:p w14:paraId="48F727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服务考核标准：采购人将对以下指标进行月度/季度考核：响应及时率、修复率、用户满意度。若</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小时响应率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或</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小时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工作时间）</w:t>
      </w:r>
      <w:r>
        <w:rPr>
          <w:rFonts w:hint="eastAsia" w:asciiTheme="minorEastAsia" w:hAnsiTheme="minorEastAsia" w:eastAsiaTheme="minorEastAsia" w:cstheme="minorEastAsia"/>
          <w:sz w:val="28"/>
          <w:szCs w:val="28"/>
        </w:rPr>
        <w:t>修复率未达标，中标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须提交整改方案，并接受采购人的考核调整。</w:t>
      </w:r>
    </w:p>
    <w:p w14:paraId="3D6916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3.9.2.5 </w:t>
      </w:r>
      <w:r>
        <w:rPr>
          <w:rFonts w:hint="eastAsia" w:asciiTheme="minorEastAsia" w:hAnsiTheme="minorEastAsia" w:eastAsiaTheme="minorEastAsia" w:cstheme="minorEastAsia"/>
          <w:sz w:val="28"/>
          <w:szCs w:val="28"/>
        </w:rPr>
        <w:t>服务反馈与改进</w:t>
      </w:r>
    </w:p>
    <w:p w14:paraId="7731E9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需定期收集用户对售后服务的评价，持续优化服务流程。</w:t>
      </w:r>
    </w:p>
    <w:p w14:paraId="39B3D8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3.9.2.6 </w:t>
      </w:r>
      <w:r>
        <w:rPr>
          <w:rFonts w:hint="eastAsia" w:asciiTheme="minorEastAsia" w:hAnsiTheme="minorEastAsia" w:eastAsiaTheme="minorEastAsia" w:cstheme="minorEastAsia"/>
          <w:sz w:val="28"/>
          <w:szCs w:val="28"/>
        </w:rPr>
        <w:t>采购人有权要求中标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优化低效服务环节，以提升整体服务质量。</w:t>
      </w:r>
    </w:p>
    <w:p w14:paraId="7F716A97">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3.9.2.7 质量保证担保</w:t>
      </w:r>
    </w:p>
    <w:p w14:paraId="5E1BA546">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（1）担保形式与额度</w:t>
      </w:r>
    </w:p>
    <w:p w14:paraId="76E50FBC">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中标人应于合同</w:t>
      </w:r>
      <w:r>
        <w:rPr>
          <w:rFonts w:hint="eastAsia" w:asciiTheme="minorEastAsia" w:hAnsiTheme="minorEastAsia" w:eastAsiaTheme="minorEastAsia" w:cstheme="minorEastAsia"/>
          <w:sz w:val="28"/>
          <w:szCs w:val="28"/>
          <w:lang w:val="en-US" w:eastAsia="zh-CN"/>
        </w:rPr>
        <w:t>尾款支付</w:t>
      </w:r>
      <w:r>
        <w:rPr>
          <w:rFonts w:hint="eastAsia" w:asciiTheme="minorEastAsia" w:hAnsiTheme="minorEastAsia" w:eastAsiaTheme="minorEastAsia" w:cstheme="minorEastAsia"/>
          <w:sz w:val="28"/>
          <w:szCs w:val="28"/>
        </w:rPr>
        <w:t>前，按照中标金额的15%向采购人提交不可撤销的银行质保函，有效期</w:t>
      </w:r>
      <w:r>
        <w:rPr>
          <w:rFonts w:hint="eastAsia" w:asciiTheme="minorEastAsia" w:hAnsiTheme="minorEastAsia" w:eastAsiaTheme="minorEastAsia" w:cstheme="minorEastAsia"/>
          <w:sz w:val="28"/>
          <w:szCs w:val="28"/>
          <w:lang w:val="en-US" w:eastAsia="zh-CN"/>
        </w:rPr>
        <w:t>为6年，以</w:t>
      </w:r>
      <w:r>
        <w:rPr>
          <w:rFonts w:hint="eastAsia" w:asciiTheme="minorEastAsia" w:hAnsiTheme="minorEastAsia" w:eastAsiaTheme="minorEastAsia" w:cstheme="minorEastAsia"/>
          <w:sz w:val="28"/>
          <w:szCs w:val="28"/>
        </w:rPr>
        <w:t>确保</w:t>
      </w:r>
      <w:r>
        <w:rPr>
          <w:rFonts w:hint="eastAsia" w:asciiTheme="minorEastAsia" w:hAnsiTheme="minorEastAsia" w:eastAsiaTheme="minorEastAsia" w:cstheme="minorEastAsia"/>
          <w:sz w:val="28"/>
          <w:szCs w:val="28"/>
          <w:lang w:val="en-US" w:eastAsia="zh-CN"/>
        </w:rPr>
        <w:t>设备和</w:t>
      </w:r>
      <w:r>
        <w:rPr>
          <w:rFonts w:hint="eastAsia" w:asciiTheme="minorEastAsia" w:hAnsiTheme="minorEastAsia" w:eastAsiaTheme="minorEastAsia" w:cstheme="minorEastAsia"/>
          <w:sz w:val="28"/>
          <w:szCs w:val="28"/>
        </w:rPr>
        <w:t>服务质量符合要求。</w:t>
      </w:r>
    </w:p>
    <w:p w14:paraId="316FCA7B">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（2）担保执行条件</w:t>
      </w:r>
    </w:p>
    <w:p w14:paraId="754AB4BB">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出现以下情形之一时，采购人可持有效证明材料向担保银行主张兑付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同步将中标人违约信息录入政府采购信用评价系统，</w:t>
      </w:r>
      <w:r>
        <w:rPr>
          <w:rFonts w:hint="eastAsia" w:asciiTheme="minorEastAsia" w:hAnsiTheme="minorEastAsia" w:eastAsiaTheme="minorEastAsia" w:cstheme="minorEastAsia"/>
          <w:sz w:val="28"/>
          <w:szCs w:val="28"/>
          <w:lang w:val="en-US" w:eastAsia="zh-CN"/>
        </w:rPr>
        <w:t>同时</w:t>
      </w:r>
      <w:r>
        <w:rPr>
          <w:rFonts w:hint="eastAsia" w:asciiTheme="minorEastAsia" w:hAnsiTheme="minorEastAsia" w:eastAsiaTheme="minorEastAsia" w:cstheme="minorEastAsia"/>
          <w:sz w:val="28"/>
          <w:szCs w:val="28"/>
        </w:rPr>
        <w:t>抄送省级行政主管部门：</w:t>
      </w:r>
    </w:p>
    <w:p w14:paraId="3F460484">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① 设备性能指标未达到招标文件技术规范要求</w:t>
      </w:r>
      <w:r>
        <w:rPr>
          <w:rFonts w:hint="eastAsia" w:asciiTheme="minorEastAsia" w:hAnsiTheme="minorEastAsia" w:cstheme="minorEastAsia"/>
          <w:sz w:val="28"/>
          <w:szCs w:val="28"/>
          <w:lang w:eastAsia="zh-CN"/>
        </w:rPr>
        <w:t>；</w:t>
      </w:r>
    </w:p>
    <w:p w14:paraId="6B67FCC5">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② 未按合同约定履行维保义务累计达3次</w:t>
      </w:r>
      <w:r>
        <w:rPr>
          <w:rFonts w:hint="eastAsia" w:asciiTheme="minorEastAsia" w:hAnsiTheme="minorEastAsia" w:cstheme="minorEastAsia"/>
          <w:sz w:val="28"/>
          <w:szCs w:val="28"/>
          <w:lang w:eastAsia="zh-CN"/>
        </w:rPr>
        <w:t>；</w:t>
      </w:r>
    </w:p>
    <w:p w14:paraId="4700B6D0">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③  经第三方检测机构认定的重大质量缺陷</w:t>
      </w:r>
      <w:r>
        <w:rPr>
          <w:rFonts w:hint="eastAsia" w:asciiTheme="minorEastAsia" w:hAnsiTheme="minorEastAsia" w:cstheme="minorEastAsia"/>
          <w:sz w:val="28"/>
          <w:szCs w:val="28"/>
          <w:lang w:eastAsia="zh-CN"/>
        </w:rPr>
        <w:t>；</w:t>
      </w:r>
    </w:p>
    <w:p w14:paraId="0E125F37">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lang w:val="en-US" w:eastAsia="zh-CN"/>
        </w:rPr>
        <w:t xml:space="preserve"> 6年服务考核没有达到“良好”等次</w:t>
      </w:r>
      <w:r>
        <w:rPr>
          <w:rFonts w:hint="eastAsia" w:asciiTheme="minorEastAsia" w:hAnsiTheme="minorEastAsia" w:cstheme="minorEastAsia"/>
          <w:sz w:val="28"/>
          <w:szCs w:val="28"/>
          <w:lang w:val="en-US" w:eastAsia="zh-CN"/>
        </w:rPr>
        <w:t>；</w:t>
      </w:r>
    </w:p>
    <w:p w14:paraId="096F9A3B">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）担保终止程序</w:t>
      </w:r>
    </w:p>
    <w:p w14:paraId="6DF144C8">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质量保证期届满且无未决索赔事项的，采购人应在15个工作日内签发《质量担保解除通知书》，并退还银行质保函正本。</w:t>
      </w:r>
    </w:p>
    <w:p w14:paraId="1FFA20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3.9.2.8 </w:t>
      </w:r>
      <w:r>
        <w:rPr>
          <w:rFonts w:hint="eastAsia" w:asciiTheme="minorEastAsia" w:hAnsiTheme="minorEastAsia" w:eastAsiaTheme="minorEastAsia" w:cstheme="minorEastAsia"/>
          <w:sz w:val="28"/>
          <w:szCs w:val="28"/>
        </w:rPr>
        <w:t>售后管理与数据录入</w:t>
      </w:r>
    </w:p>
    <w:p w14:paraId="0C8EE2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的售后服务统一纳入“海南省教育数字化设备资产与运维管理系统”监控与考评。</w:t>
      </w:r>
    </w:p>
    <w:p w14:paraId="1321AE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（2）采购合同须列明中标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在系统中的ID与用户名，确保售后管理透明化。</w:t>
      </w:r>
    </w:p>
    <w:p w14:paraId="6F1984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3.9.2.9 </w:t>
      </w:r>
      <w:r>
        <w:rPr>
          <w:rFonts w:hint="eastAsia" w:asciiTheme="minorEastAsia" w:hAnsiTheme="minorEastAsia" w:eastAsiaTheme="minorEastAsia" w:cstheme="minorEastAsia"/>
          <w:sz w:val="28"/>
          <w:szCs w:val="28"/>
        </w:rPr>
        <w:t>设备交付与信息录入</w:t>
      </w:r>
    </w:p>
    <w:p w14:paraId="16DAD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（1）安装交付要求：设备交付时，中标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须按“海南省教育数字化设备资产与运维管理系统”要求粘贴统一的资产与运维管理二维码。</w:t>
      </w:r>
    </w:p>
    <w:p w14:paraId="5CFAE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在申报验收前，中标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需完成全部产品的信息数据录入，包括：产品品名、保修序列号、安装</w:t>
      </w:r>
      <w:r>
        <w:rPr>
          <w:rFonts w:hint="eastAsia" w:asciiTheme="minorEastAsia" w:hAnsiTheme="minorEastAsia" w:eastAsiaTheme="minorEastAsia" w:cstheme="minorEastAsia"/>
          <w:sz w:val="28"/>
          <w:szCs w:val="28"/>
          <w:lang w:val="en-US" w:eastAsia="zh-CN"/>
        </w:rPr>
        <w:t>地点</w:t>
      </w:r>
      <w:r>
        <w:rPr>
          <w:rFonts w:hint="eastAsia" w:asciiTheme="minorEastAsia" w:hAnsiTheme="minorEastAsia" w:eastAsiaTheme="minorEastAsia" w:cstheme="minorEastAsia"/>
          <w:sz w:val="28"/>
          <w:szCs w:val="28"/>
        </w:rPr>
        <w:t>等详细信息</w:t>
      </w:r>
      <w:r>
        <w:rPr>
          <w:rFonts w:hint="eastAsia" w:asciiTheme="minorEastAsia" w:hAnsiTheme="minorEastAsia" w:eastAsiaTheme="minorEastAsia" w:cstheme="minorEastAsia"/>
          <w:sz w:val="28"/>
          <w:szCs w:val="28"/>
          <w:lang w:eastAsia="zh-CN"/>
        </w:rPr>
        <w:t>。</w:t>
      </w:r>
    </w:p>
    <w:p w14:paraId="7ACDA0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（2）采购人将在系统中核查设备信息，作为验收通过的必要条件。</w:t>
      </w:r>
    </w:p>
    <w:p w14:paraId="5E9AA5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3.9.2.</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0 </w:t>
      </w:r>
      <w:r>
        <w:rPr>
          <w:rFonts w:hint="eastAsia" w:asciiTheme="minorEastAsia" w:hAnsiTheme="minorEastAsia" w:eastAsiaTheme="minorEastAsia" w:cstheme="minorEastAsia"/>
          <w:sz w:val="28"/>
          <w:szCs w:val="28"/>
        </w:rPr>
        <w:t>质保期内运维管理</w:t>
      </w:r>
    </w:p>
    <w:p w14:paraId="484219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（1）系统化运维管理：中标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须在质保期内的售后服务全过程中仅使用“海南省教育数字化设备资产与运维管理系统”，并接受其考评。</w:t>
      </w:r>
    </w:p>
    <w:p w14:paraId="5E956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）运维账号开通：设备交付后，中标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须提交售后服务指定人员信息，并开通“海南省教育数字化设备资产与运维管理系统”的运维账号，以处理日常运维工作。</w:t>
      </w:r>
    </w:p>
    <w:p w14:paraId="1933094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3.10 </w:t>
      </w:r>
      <w:r>
        <w:rPr>
          <w:rFonts w:hint="eastAsia" w:asciiTheme="minorEastAsia" w:hAnsiTheme="minorEastAsia" w:eastAsiaTheme="minorEastAsia" w:cstheme="minorEastAsia"/>
          <w:b/>
          <w:bCs/>
          <w:sz w:val="28"/>
          <w:szCs w:val="28"/>
        </w:rPr>
        <w:t>中标人不得以任何方式转包或分包本项目。</w:t>
      </w:r>
    </w:p>
    <w:p w14:paraId="7D20049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3.11 </w:t>
      </w:r>
      <w:r>
        <w:rPr>
          <w:rFonts w:hint="eastAsia" w:asciiTheme="minorEastAsia" w:hAnsiTheme="minorEastAsia" w:eastAsiaTheme="minorEastAsia" w:cstheme="minorEastAsia"/>
          <w:b/>
          <w:bCs/>
          <w:sz w:val="28"/>
          <w:szCs w:val="28"/>
        </w:rPr>
        <w:t>防止虚假应标</w:t>
      </w:r>
    </w:p>
    <w:p w14:paraId="3F3831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在评审</w:t>
      </w:r>
      <w:r>
        <w:rPr>
          <w:rFonts w:hint="eastAsia" w:asciiTheme="minorEastAsia" w:hAnsiTheme="minorEastAsia" w:eastAsiaTheme="minorEastAsia" w:cstheme="minorEastAsia"/>
          <w:sz w:val="28"/>
          <w:szCs w:val="28"/>
          <w:lang w:val="en-US" w:eastAsia="zh-CN"/>
        </w:rPr>
        <w:t>过程中</w:t>
      </w:r>
      <w:r>
        <w:rPr>
          <w:rFonts w:hint="eastAsia" w:asciiTheme="minorEastAsia" w:hAnsiTheme="minorEastAsia" w:eastAsiaTheme="minorEastAsia" w:cstheme="minorEastAsia"/>
          <w:sz w:val="28"/>
          <w:szCs w:val="28"/>
        </w:rPr>
        <w:t>，评审委员会发现投标人提供的投标材料有瑕疵或者存在问题，评审委员会为了保证项目不影响后续履约过程和保证政府采购公平公正性，</w:t>
      </w:r>
      <w:r>
        <w:rPr>
          <w:rFonts w:hint="eastAsia" w:asciiTheme="minorEastAsia" w:hAnsiTheme="minorEastAsia" w:eastAsiaTheme="minorEastAsia" w:cstheme="minorEastAsia"/>
          <w:sz w:val="28"/>
          <w:szCs w:val="28"/>
          <w:lang w:val="en-US" w:eastAsia="zh-CN"/>
        </w:rPr>
        <w:t>寻找</w:t>
      </w:r>
      <w:r>
        <w:rPr>
          <w:rFonts w:hint="eastAsia" w:asciiTheme="minorEastAsia" w:hAnsiTheme="minorEastAsia" w:eastAsiaTheme="minorEastAsia" w:cstheme="minorEastAsia"/>
          <w:sz w:val="28"/>
          <w:szCs w:val="28"/>
        </w:rPr>
        <w:t>证</w:t>
      </w:r>
      <w:r>
        <w:rPr>
          <w:rFonts w:hint="eastAsia" w:asciiTheme="minorEastAsia" w:hAnsiTheme="minorEastAsia" w:eastAsiaTheme="minorEastAsia" w:cstheme="minorEastAsia"/>
          <w:sz w:val="28"/>
          <w:szCs w:val="28"/>
          <w:lang w:val="en-US" w:eastAsia="zh-CN"/>
        </w:rPr>
        <w:t>据</w:t>
      </w:r>
      <w:r>
        <w:rPr>
          <w:rFonts w:hint="eastAsia" w:asciiTheme="minorEastAsia" w:hAnsiTheme="minorEastAsia" w:eastAsiaTheme="minorEastAsia" w:cstheme="minorEastAsia"/>
          <w:sz w:val="28"/>
          <w:szCs w:val="28"/>
        </w:rPr>
        <w:t>过程前置化，可以要求投标人在评审过程中补充或再提供新证明材料进行必要澄清、说明或补正。</w:t>
      </w:r>
    </w:p>
    <w:p w14:paraId="161355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3.11.</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lang w:val="en-US" w:eastAsia="zh-CN"/>
        </w:rPr>
        <w:t>采购人确认中标结果时</w:t>
      </w:r>
      <w:r>
        <w:rPr>
          <w:rFonts w:hint="eastAsia" w:asciiTheme="minorEastAsia" w:hAnsiTheme="minorEastAsia" w:eastAsiaTheme="minorEastAsia" w:cstheme="minorEastAsia"/>
          <w:sz w:val="28"/>
          <w:szCs w:val="28"/>
        </w:rPr>
        <w:t>，采购人或者代理机构发现投标人提供的投标材料有瑕疵或</w:t>
      </w:r>
      <w:r>
        <w:rPr>
          <w:rFonts w:hint="eastAsia" w:asciiTheme="minorEastAsia" w:hAnsiTheme="minorEastAsia" w:eastAsiaTheme="minorEastAsia" w:cstheme="minorEastAsia"/>
          <w:sz w:val="28"/>
          <w:szCs w:val="28"/>
          <w:lang w:val="en-US" w:eastAsia="zh-CN"/>
        </w:rPr>
        <w:t>有疑义</w:t>
      </w:r>
      <w:r>
        <w:rPr>
          <w:rFonts w:hint="eastAsia" w:asciiTheme="minorEastAsia" w:hAnsiTheme="minorEastAsia" w:eastAsiaTheme="minorEastAsia" w:cstheme="minorEastAsia"/>
          <w:sz w:val="28"/>
          <w:szCs w:val="28"/>
        </w:rPr>
        <w:t>，可以要求投标人提供原件或新证明材料进行佐证。</w:t>
      </w:r>
    </w:p>
    <w:p w14:paraId="442D56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3.11.</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在发布中标结果公告时，可以将预中标单位的所投产品品牌型号、规格参数、服务要求以及评审得分、分项得分公布，接受市场的监督。</w:t>
      </w:r>
    </w:p>
    <w:p w14:paraId="4391B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3.11.</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为后续项目履约验收，在投标文件递交截止时间</w:t>
      </w:r>
      <w:r>
        <w:rPr>
          <w:rFonts w:hint="eastAsia" w:asciiTheme="minorEastAsia" w:hAnsiTheme="minorEastAsia" w:eastAsiaTheme="minorEastAsia" w:cstheme="minorEastAsia"/>
          <w:sz w:val="28"/>
          <w:szCs w:val="28"/>
          <w:lang w:val="en-US" w:eastAsia="zh-CN"/>
        </w:rPr>
        <w:t>前</w:t>
      </w:r>
      <w:r>
        <w:rPr>
          <w:rFonts w:hint="eastAsia" w:asciiTheme="minorEastAsia" w:hAnsiTheme="minorEastAsia" w:eastAsiaTheme="minorEastAsia" w:cstheme="minorEastAsia"/>
          <w:sz w:val="28"/>
          <w:szCs w:val="28"/>
        </w:rPr>
        <w:t>，各投标人同时将所投产品样机送到</w:t>
      </w:r>
      <w:r>
        <w:rPr>
          <w:rFonts w:hint="eastAsia" w:asciiTheme="minorEastAsia" w:hAnsiTheme="minorEastAsia" w:eastAsiaTheme="minorEastAsia" w:cstheme="minorEastAsia"/>
          <w:sz w:val="28"/>
          <w:szCs w:val="28"/>
          <w:highlight w:val="none"/>
          <w:lang w:val="en-US" w:eastAsia="zh-CN"/>
        </w:rPr>
        <w:t>采购人指定地点进行封存</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以备随时查验。</w:t>
      </w:r>
      <w:r>
        <w:rPr>
          <w:rFonts w:hint="eastAsia" w:asciiTheme="minorEastAsia" w:hAnsiTheme="minorEastAsia" w:eastAsiaTheme="minorEastAsia" w:cstheme="minorEastAsia"/>
          <w:sz w:val="28"/>
          <w:szCs w:val="28"/>
        </w:rPr>
        <w:t>如在采购活动过程中发现投标人提供虚假材料应标，将严格按照《中华人民共和国政府采购法》“第七十七条规定，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和《中华人民共和国政府采购法实施条例》“第七十三条规定，供应商捏造事实、提供虚假材料或者以非法手段取得证明材料进行投诉的，由财政部门列入不良行为记录名单，禁止其一至三年内参加政府采购活动。”</w:t>
      </w:r>
    </w:p>
    <w:p w14:paraId="612181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必须承诺：提供的产品的技术参数、认证证书、检测报告、技术方案等证明材料必须真实。在</w:t>
      </w:r>
      <w:r>
        <w:rPr>
          <w:rFonts w:hint="eastAsia" w:asciiTheme="minorEastAsia" w:hAnsiTheme="minorEastAsia" w:eastAsiaTheme="minorEastAsia" w:cstheme="minorEastAsia"/>
          <w:sz w:val="28"/>
          <w:szCs w:val="28"/>
          <w:lang w:val="en-US" w:eastAsia="zh-CN"/>
        </w:rPr>
        <w:t>签署评标报告后</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人有权要求中标候选人提供所投产品</w:t>
      </w:r>
      <w:r>
        <w:rPr>
          <w:rFonts w:hint="eastAsia" w:asciiTheme="minorEastAsia" w:hAnsiTheme="minorEastAsia" w:eastAsiaTheme="minorEastAsia" w:cstheme="minorEastAsia"/>
          <w:sz w:val="28"/>
          <w:szCs w:val="28"/>
          <w:lang w:val="en-US" w:eastAsia="zh-CN"/>
        </w:rPr>
        <w:t>及</w:t>
      </w:r>
      <w:r>
        <w:rPr>
          <w:rFonts w:hint="eastAsia" w:asciiTheme="minorEastAsia" w:hAnsiTheme="minorEastAsia" w:eastAsiaTheme="minorEastAsia" w:cstheme="minorEastAsia"/>
          <w:sz w:val="28"/>
          <w:szCs w:val="28"/>
        </w:rPr>
        <w:t>服务的参数的证明材料和资质证书等进行核查。若存在虚假应标，</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人有权向政府采购主管部门进行举报，给</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人造成损失的，须进行赔偿并承担相应的责任（承诺函格式自拟） 。在合格</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符合法定数量时，采购人可以从合格的中标或者成交候选人中另行确定中标、成交供应商。</w:t>
      </w:r>
    </w:p>
    <w:p w14:paraId="0C4F60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3.12</w:t>
      </w:r>
      <w:r>
        <w:rPr>
          <w:rFonts w:hint="eastAsia" w:asciiTheme="minorEastAsia" w:hAnsiTheme="minorEastAsia" w:eastAsiaTheme="minorEastAsia" w:cstheme="minorEastAsia"/>
          <w:sz w:val="28"/>
          <w:szCs w:val="28"/>
        </w:rPr>
        <w:t>其他</w:t>
      </w:r>
    </w:p>
    <w:p w14:paraId="5ECC1D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.1为避免出现投标人为达到成交目的而刻意削价竞争，可能影响项目质量或者不能诚信履约。 </w:t>
      </w:r>
    </w:p>
    <w:p w14:paraId="21CAEE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评审中出现下列情形之一的，评审委员会应当启动异常低价投标（响应）审查</w:t>
      </w:r>
      <w:r>
        <w:rPr>
          <w:rFonts w:hint="eastAsia" w:asciiTheme="minorEastAsia" w:hAnsiTheme="minorEastAsia" w:eastAsiaTheme="minorEastAsia" w:cstheme="minorEastAsia"/>
          <w:sz w:val="28"/>
          <w:szCs w:val="28"/>
          <w:lang w:val="en-US" w:eastAsia="zh-CN"/>
        </w:rPr>
        <w:t>程序：</w:t>
      </w:r>
    </w:p>
    <w:p w14:paraId="48209D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（一）投标（响应）报价低于全部通过符合性审查供应商投标（响应）报价平均值50%的，即投标（响应）报价&lt;全部通过符合性审查供应商投标（响应）报价平均值×50%；</w:t>
      </w:r>
    </w:p>
    <w:p w14:paraId="2BBDCF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（二）投标（响应）报价低于通过符合性审查且报价次低供应商投标（响应）报价50%的，即投标（响应）报价&lt;通过符合性审查且报价次低供应商投标（响应）报价×50%；</w:t>
      </w:r>
    </w:p>
    <w:p w14:paraId="27AECF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（三）投标（响应）报价低于采购项目最高限价45%的，即投标（响应）报价&lt;采购项目最高限价×45%；</w:t>
      </w:r>
    </w:p>
    <w:p w14:paraId="6085A2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（四）其他评审委员会认为供应商报价过低，有可能影响产品质量或者不能诚信履约的情形。</w:t>
      </w:r>
    </w:p>
    <w:p w14:paraId="7D7482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应提供本项目建设内容及规模类似的业绩证明材料（合同关键页、清单页）（类似业绩指：采购预算同等级别、采购货物类型相同、所涉及技术路线相同、采购单位类型相同），及合同金额为采购预算80％以下的项目验收报告作为佐证。</w:t>
      </w:r>
    </w:p>
    <w:p w14:paraId="34EFE0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B1542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.2未尽事宜以双方签订合同为准。</w:t>
      </w:r>
    </w:p>
    <w:p w14:paraId="2135AEF7">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lang w:val="en-US" w:eastAsia="zh-CN"/>
        </w:rPr>
      </w:pPr>
    </w:p>
    <w:p w14:paraId="4932A205">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4</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b/>
          <w:bCs/>
          <w:kern w:val="0"/>
          <w:sz w:val="28"/>
          <w:szCs w:val="28"/>
        </w:rPr>
        <w:t>采购需求</w:t>
      </w:r>
    </w:p>
    <w:tbl>
      <w:tblPr>
        <w:tblStyle w:val="41"/>
        <w:tblpPr w:leftFromText="180" w:rightFromText="180" w:vertAnchor="text" w:horzAnchor="page" w:tblpX="842" w:tblpY="558"/>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373"/>
        <w:gridCol w:w="1459"/>
        <w:gridCol w:w="1516"/>
        <w:gridCol w:w="1818"/>
        <w:gridCol w:w="1645"/>
        <w:gridCol w:w="1409"/>
      </w:tblGrid>
      <w:tr w14:paraId="6767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E287">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1AED">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类型</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0A6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国产计算机</w:t>
            </w:r>
          </w:p>
        </w:tc>
      </w:tr>
      <w:tr w14:paraId="1D3D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56F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8CF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CPU系列1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B9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CPU系列2</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619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CPU系列3</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B7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CPU系列4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8E0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CPU系列5</w:t>
            </w:r>
          </w:p>
        </w:tc>
      </w:tr>
      <w:tr w14:paraId="7B41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69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CPU主频（GHz）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FCB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≥3.0GHz</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3C8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≥2.1GHz</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B30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≥2.7GHz</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14A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2D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r>
      <w:tr w14:paraId="5625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43F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CPU核数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8B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F5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C1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A0F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44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14:paraId="1E4E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2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93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显示屏尺寸（英寸）</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915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29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17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0A3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E43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r>
      <w:tr w14:paraId="0AF9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9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6BF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显示屏分辨率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084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5E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48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5A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A26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r>
      <w:tr w14:paraId="0477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01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显示屏色准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48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B17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772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BAB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3CA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r>
      <w:tr w14:paraId="4CE9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51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显示屏响应时间（ms）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98A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53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98B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E7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CE2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14:paraId="5EFF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4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DC8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显示屏可视角度</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18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82D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B5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215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DB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r>
      <w:tr w14:paraId="0CF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F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3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显示器材质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F1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1A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6E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B76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BEA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r>
      <w:tr w14:paraId="247A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9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7E1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显示屏屏幕比例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3E6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344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904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8FD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7B6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r>
      <w:tr w14:paraId="6BE0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A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26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内存配置容量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466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F3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B3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62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≥32GB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E6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r>
      <w:tr w14:paraId="3586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4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6EC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内存扩展接口 (板载内存不涉及)</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3E2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1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88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69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DA1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14:paraId="0053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D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2C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硬盘类型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E2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1F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B62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D0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9E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r>
      <w:tr w14:paraId="2C64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6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07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机械硬盘接口方式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1A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ED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54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B18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931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r>
      <w:tr w14:paraId="4638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E7E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机械硬盘转速（RPM）</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33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D67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1A8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≥5400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69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B65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≥5400</w:t>
            </w:r>
          </w:p>
        </w:tc>
      </w:tr>
      <w:tr w14:paraId="4140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97D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机械硬盘总容量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8B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16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CA7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C99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D6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r>
      <w:tr w14:paraId="54A5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B40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固态存储容量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53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1F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BFF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15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C2D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r>
      <w:tr w14:paraId="3E22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A03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显卡类型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92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7F9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集成显卡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557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集成显卡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FA0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234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w:t>
            </w:r>
          </w:p>
        </w:tc>
      </w:tr>
      <w:tr w14:paraId="6C5B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04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独立显卡显存容量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977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≥2GB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3F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DC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C30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≥2GB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F8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≥2GB</w:t>
            </w:r>
          </w:p>
        </w:tc>
      </w:tr>
      <w:tr w14:paraId="5F1E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9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4B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独立显卡显存位宽（bit）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0B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≥64bit</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E7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C5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F3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≥64bit</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57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≥64bit</w:t>
            </w:r>
          </w:p>
        </w:tc>
      </w:tr>
      <w:tr w14:paraId="54D2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562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独立显卡显存类型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C0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≥GDDR4</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52D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E0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04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≥GDDR4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15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≥GDDR4</w:t>
            </w:r>
          </w:p>
        </w:tc>
      </w:tr>
      <w:tr w14:paraId="4C91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C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861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预装操作系统（正版）</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4AE2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麒麟/统信UOS/中科方德/其他符合安全可靠测评要求的操作系统。</w:t>
            </w:r>
          </w:p>
        </w:tc>
      </w:tr>
      <w:tr w14:paraId="5B06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82A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应用软件（正版）及适配</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527B7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含流式软件、版式软件、杀毒软件；应用软件适配要求；提供适配服务，要求适配教育系统正在使用的主流教育教学第三方软件及各类打印机等设备，</w:t>
            </w:r>
            <w:r>
              <w:rPr>
                <w:rFonts w:hint="eastAsia" w:asciiTheme="minorEastAsia" w:hAnsiTheme="minorEastAsia" w:eastAsiaTheme="minorEastAsia" w:cstheme="minorEastAsia"/>
                <w:sz w:val="28"/>
                <w:szCs w:val="28"/>
              </w:rPr>
              <w:t>支持开放接口协议</w:t>
            </w:r>
            <w:r>
              <w:rPr>
                <w:rFonts w:hint="eastAsia" w:asciiTheme="minorEastAsia" w:hAnsiTheme="minorEastAsia" w:eastAsiaTheme="minorEastAsia" w:cstheme="minorEastAsia"/>
                <w:i w:val="0"/>
                <w:iCs w:val="0"/>
                <w:color w:val="000000"/>
                <w:kern w:val="0"/>
                <w:sz w:val="28"/>
                <w:szCs w:val="28"/>
                <w:u w:val="none"/>
                <w:lang w:val="en-US" w:eastAsia="zh-CN" w:bidi="ar"/>
              </w:rPr>
              <w:t>。</w:t>
            </w:r>
          </w:p>
        </w:tc>
      </w:tr>
      <w:tr w14:paraId="16B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3C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显示器和机身颜色</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16A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6CB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078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DA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60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r>
      <w:tr w14:paraId="33DE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D59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是否有（内置）刻录光驱</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C9E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B7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84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A0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861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r>
      <w:tr w14:paraId="2294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5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3B7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内置集成声卡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5B2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A0E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C33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D8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E1C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07F0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0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A5D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有线网卡数量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D1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031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C8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469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DD8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274D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F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5E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鼠标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86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684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35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FF8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A6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4F14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6E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15A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5F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951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F4C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D68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546F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E4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键盘按键数目</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7CF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D1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04D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B9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92F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r>
      <w:tr w14:paraId="0FE5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FE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有线键盘连接线</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75B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B2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8A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78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81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r>
      <w:tr w14:paraId="42B4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52F5">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USB接口数量（主板端口非板卡拓展）</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3672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USB接口（含Type-C）≥8个，含4个USB3.0及以上接口</w:t>
            </w:r>
          </w:p>
        </w:tc>
      </w:tr>
      <w:tr w14:paraId="3BAF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6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C93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HDMI接口</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A66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9C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2E0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72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3F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7F8F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768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VGA接口</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61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A0D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45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1B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B7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7BE8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0C5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网络接口</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DF2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E26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609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98B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2D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6ADC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C8A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关键部件安全要求</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A86B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CPU和操作系统等关键部件应当符合安全可靠测评要求，</w:t>
            </w:r>
            <w:r>
              <w:rPr>
                <w:rFonts w:hint="eastAsia" w:asciiTheme="minorEastAsia" w:hAnsiTheme="minorEastAsia" w:eastAsiaTheme="minorEastAsia" w:cstheme="minorEastAsia"/>
                <w:sz w:val="28"/>
                <w:szCs w:val="28"/>
              </w:rPr>
              <w:t>需符合国家信息安全相关标准（如《网络安全等级保护基本要求》）。</w:t>
            </w:r>
          </w:p>
        </w:tc>
      </w:tr>
      <w:tr w14:paraId="4BD2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F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30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其他要求</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7B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1FC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A1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63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4E5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r>
      <w:tr w14:paraId="29AE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7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8E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是否具有节能认证证书</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043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F41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66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CA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533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74B8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0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EE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是否为进口产品</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82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48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ED2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DC1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699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r>
      <w:tr w14:paraId="503B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CB8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整机质量服务要求</w:t>
            </w:r>
          </w:p>
        </w:tc>
        <w:tc>
          <w:tcPr>
            <w:tcW w:w="78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C976C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免费服务周期（含换件和维修）≥ 6 年,投标方承诺合同签订后一个月内在项目实施地设立售后服务网点，在规定时间内提供售后服务网点证明材料（含网点地址、租赁合同或产权证明、照片、联系人及电话），采购人有权不定期现场查看。</w:t>
            </w:r>
          </w:p>
        </w:tc>
      </w:tr>
      <w:tr w14:paraId="79B2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E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5EB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94AB">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D06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一台电脑标配一套本地外挂服务资源（CPU:4核：内存8G）</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41E6">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i w:val="0"/>
                <w:iCs w:val="0"/>
                <w:color w:val="000000"/>
                <w:sz w:val="28"/>
                <w:szCs w:val="2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EB9">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i w:val="0"/>
                <w:iCs w:val="0"/>
                <w:color w:val="000000"/>
                <w:sz w:val="28"/>
                <w:szCs w:val="2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D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一台电脑标配一套本地外挂服务资源（CPU:4核：内存8G）</w:t>
            </w:r>
          </w:p>
        </w:tc>
      </w:tr>
    </w:tbl>
    <w:p w14:paraId="249BC41B">
      <w:pPr>
        <w:keepNext w:val="0"/>
        <w:keepLines w:val="0"/>
        <w:pageBreakBefore w:val="0"/>
        <w:numPr>
          <w:ilvl w:val="-1"/>
          <w:numId w:val="0"/>
        </w:numPr>
        <w:wordWrap/>
        <w:overflowPunct/>
        <w:topLinePunct w:val="0"/>
        <w:bidi w:val="0"/>
        <w:spacing w:before="66" w:beforeLines="20" w:line="560" w:lineRule="exact"/>
        <w:ind w:left="480" w:firstLine="0" w:firstLineChars="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4.1国产计算机</w:t>
      </w:r>
    </w:p>
    <w:p w14:paraId="57422CA2">
      <w:pPr>
        <w:keepNext w:val="0"/>
        <w:keepLines w:val="0"/>
        <w:pageBreakBefore w:val="0"/>
        <w:numPr>
          <w:ilvl w:val="-1"/>
          <w:numId w:val="0"/>
        </w:numPr>
        <w:wordWrap/>
        <w:overflowPunct/>
        <w:topLinePunct w:val="0"/>
        <w:bidi w:val="0"/>
        <w:spacing w:before="66" w:beforeLines="20" w:line="560" w:lineRule="exact"/>
        <w:ind w:left="420" w:firstLine="0" w:firstLineChars="0"/>
        <w:rPr>
          <w:rFonts w:hint="eastAsia" w:asciiTheme="minorEastAsia" w:hAnsiTheme="minorEastAsia" w:eastAsiaTheme="minorEastAsia" w:cstheme="minorEastAsia"/>
          <w:b w:val="0"/>
          <w:bCs w:val="0"/>
          <w:color w:val="auto"/>
          <w:sz w:val="28"/>
          <w:szCs w:val="28"/>
          <w:highlight w:val="none"/>
          <w:lang w:val="en-US" w:eastAsia="zh-CN"/>
        </w:rPr>
      </w:pPr>
    </w:p>
    <w:p w14:paraId="2B26A707">
      <w:pPr>
        <w:keepNext w:val="0"/>
        <w:keepLines w:val="0"/>
        <w:pageBreakBefore w:val="0"/>
        <w:numPr>
          <w:ilvl w:val="0"/>
          <w:numId w:val="0"/>
        </w:numPr>
        <w:tabs>
          <w:tab w:val="left" w:pos="0"/>
        </w:tabs>
        <w:wordWrap/>
        <w:overflowPunct/>
        <w:topLinePunct w:val="0"/>
        <w:bidi w:val="0"/>
        <w:adjustRightInd/>
        <w:spacing w:line="560" w:lineRule="exact"/>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2.非国产计算机</w:t>
      </w:r>
    </w:p>
    <w:tbl>
      <w:tblPr>
        <w:tblStyle w:val="41"/>
        <w:tblW w:w="9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499"/>
        <w:gridCol w:w="4813"/>
      </w:tblGrid>
      <w:tr w14:paraId="68A2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DFE">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47B">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类型</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D8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非国产计算机</w:t>
            </w:r>
          </w:p>
        </w:tc>
      </w:tr>
      <w:tr w14:paraId="57D3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59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C28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8D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≥I7 12代及以上或同等级性能      </w:t>
            </w:r>
          </w:p>
        </w:tc>
      </w:tr>
      <w:tr w14:paraId="5740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57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6E3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CPU主频（GHz）</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96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≥2.1GHz或同等级性能</w:t>
            </w:r>
          </w:p>
        </w:tc>
      </w:tr>
      <w:tr w14:paraId="4FB9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FD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16C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CPU核数</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0EF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r>
      <w:tr w14:paraId="35D2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8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6C5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主板芯片组型号</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55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≥Q670或Pro565或同等级性能</w:t>
            </w:r>
          </w:p>
        </w:tc>
      </w:tr>
      <w:tr w14:paraId="0C9B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BB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2C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显示屏尺寸（英寸）</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DA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r>
      <w:tr w14:paraId="4DC8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8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C42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显示屏分辨率</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C2A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r>
      <w:tr w14:paraId="4666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A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30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显示屏色准</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D78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r>
      <w:tr w14:paraId="1740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50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25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显示屏响应时间（ms）</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F6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14:paraId="74DD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9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037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显示屏可视角度</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E5F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r>
      <w:tr w14:paraId="7C72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4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37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显示器材质</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7CE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r>
      <w:tr w14:paraId="406E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1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CFB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显示屏屏幕比例</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2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r>
      <w:tr w14:paraId="6CFD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56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E7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内存配置容量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9D4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r>
      <w:tr w14:paraId="428B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3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57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内存扩展接口 (板载内存不涉及)</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36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14:paraId="26BE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1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358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硬盘类型</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55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机械硬盘+固态硬盘</w:t>
            </w:r>
          </w:p>
        </w:tc>
      </w:tr>
      <w:tr w14:paraId="2287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7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14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机械硬盘接口方式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4E9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SATAIII</w:t>
            </w:r>
          </w:p>
        </w:tc>
      </w:tr>
      <w:tr w14:paraId="0874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6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0C68">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机械硬盘转速（RPM）</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A4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≥7200</w:t>
            </w:r>
          </w:p>
        </w:tc>
      </w:tr>
      <w:tr w14:paraId="2D4B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AB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145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机械硬盘总容量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EC9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w:t>
            </w:r>
          </w:p>
        </w:tc>
      </w:tr>
      <w:tr w14:paraId="73C7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D5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394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固态存储容量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EE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w:t>
            </w:r>
          </w:p>
        </w:tc>
      </w:tr>
      <w:tr w14:paraId="12D2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E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72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显卡类型</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D1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w:t>
            </w:r>
          </w:p>
        </w:tc>
      </w:tr>
      <w:tr w14:paraId="0D94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E0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A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独立显卡显存容量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A56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≥2GB</w:t>
            </w:r>
          </w:p>
        </w:tc>
      </w:tr>
      <w:tr w14:paraId="122F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4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EB7">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独立显卡显存位宽（bit）</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0D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≥64bit</w:t>
            </w:r>
          </w:p>
        </w:tc>
      </w:tr>
      <w:tr w14:paraId="3A74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A0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AF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独立显卡显存类型</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254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≥GDDR4</w:t>
            </w:r>
          </w:p>
        </w:tc>
      </w:tr>
      <w:tr w14:paraId="5011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4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374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预装操作系统（正版）</w:t>
            </w:r>
          </w:p>
        </w:tc>
        <w:tc>
          <w:tcPr>
            <w:tcW w:w="4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877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Windows10或同等级性能及以上正版操作系统</w:t>
            </w:r>
          </w:p>
        </w:tc>
      </w:tr>
      <w:tr w14:paraId="09F9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BF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E31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应用软件（正版）及适配</w:t>
            </w:r>
          </w:p>
        </w:tc>
        <w:tc>
          <w:tcPr>
            <w:tcW w:w="4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768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含流式软件、版式软件、杀毒软件</w:t>
            </w:r>
          </w:p>
        </w:tc>
      </w:tr>
      <w:tr w14:paraId="6486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B0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B8B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显示器和机身颜色</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1D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r>
      <w:tr w14:paraId="57BB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5C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1A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是否有（内置）刻录光驱</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9FA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r>
      <w:tr w14:paraId="4D9C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41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E5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内置集成声卡</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07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59BD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DF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BC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有线网卡数量</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853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3D8F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5E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07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鼠标</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70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2C31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9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30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F6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26C3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B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AA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键盘按键数目</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D4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r>
      <w:tr w14:paraId="3A75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DD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297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有线键盘连接线</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108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r>
      <w:tr w14:paraId="419C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5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565E">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USB接口数量（主板端口非板卡拓展）</w:t>
            </w:r>
          </w:p>
        </w:tc>
        <w:tc>
          <w:tcPr>
            <w:tcW w:w="4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7323">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USB接口（含Type-C）≥8个，含4个USB3.0及以上接口</w:t>
            </w:r>
          </w:p>
        </w:tc>
      </w:tr>
      <w:tr w14:paraId="099B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0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A5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HDMI接口</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2FE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7D8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4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D9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VGA接口</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FF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7B73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33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B41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网络接口</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1E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2A06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51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87C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其他要求</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1BF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财政部《台式计算机政府采购需求标准》中规定的其他内容</w:t>
            </w:r>
          </w:p>
        </w:tc>
      </w:tr>
      <w:tr w14:paraId="259D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D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9A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是否具有节能认证证书</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63B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6F24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5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highlight w:val="none"/>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E8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highlight w:val="none"/>
                <w:u w:val="none"/>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是否为进口产品</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9D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highlight w:val="none"/>
                <w:u w:val="none"/>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否</w:t>
            </w:r>
          </w:p>
        </w:tc>
      </w:tr>
      <w:tr w14:paraId="6A95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E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A7B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整机质量服务要求</w:t>
            </w:r>
          </w:p>
        </w:tc>
        <w:tc>
          <w:tcPr>
            <w:tcW w:w="4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63D5">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免费服务周期（含换件和维修）≥ 6 年,投标方承诺合同签订后一个月内在项目实施地设立售后服务网点，在规定时间内提供售后服务网点证明材料（含网点地址、租赁合同或产权证明、照片、联系人及电话），采购人有权不定期现场查看。</w:t>
            </w:r>
          </w:p>
        </w:tc>
      </w:tr>
      <w:tr w14:paraId="05CD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5D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B15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E6A">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i w:val="0"/>
                <w:iCs w:val="0"/>
                <w:color w:val="000000"/>
                <w:sz w:val="28"/>
                <w:szCs w:val="28"/>
                <w:u w:val="none"/>
              </w:rPr>
            </w:pPr>
          </w:p>
        </w:tc>
      </w:tr>
    </w:tbl>
    <w:p w14:paraId="15AA6083">
      <w:pPr>
        <w:keepNext w:val="0"/>
        <w:keepLines w:val="0"/>
        <w:pageBreakBefore w:val="0"/>
        <w:numPr>
          <w:ilvl w:val="-1"/>
          <w:numId w:val="0"/>
        </w:numPr>
        <w:tabs>
          <w:tab w:val="left" w:pos="0"/>
        </w:tabs>
        <w:wordWrap/>
        <w:overflowPunct/>
        <w:topLinePunct w:val="0"/>
        <w:bidi w:val="0"/>
        <w:adjustRightInd/>
        <w:spacing w:line="560" w:lineRule="exact"/>
        <w:ind w:firstLine="0" w:firstLineChars="0"/>
        <w:rPr>
          <w:rFonts w:hint="eastAsia" w:asciiTheme="minorEastAsia" w:hAnsiTheme="minorEastAsia" w:eastAsiaTheme="minorEastAsia" w:cstheme="minorEastAsia"/>
          <w:b w:val="0"/>
          <w:bCs w:val="0"/>
          <w:color w:val="auto"/>
          <w:sz w:val="28"/>
          <w:szCs w:val="28"/>
          <w:highlight w:val="none"/>
          <w:lang w:val="en-US" w:eastAsia="zh-CN"/>
        </w:rPr>
      </w:pPr>
    </w:p>
    <w:p w14:paraId="2E6D375D">
      <w:pPr>
        <w:keepNext w:val="0"/>
        <w:keepLines w:val="0"/>
        <w:pageBreakBefore w:val="0"/>
        <w:wordWrap/>
        <w:overflowPunct/>
        <w:topLinePunct w:val="0"/>
        <w:bidi w:val="0"/>
        <w:spacing w:line="560" w:lineRule="exact"/>
        <w:ind w:firstLine="0" w:firstLineChars="0"/>
        <w:rPr>
          <w:rFonts w:hint="eastAsia" w:asciiTheme="minorEastAsia" w:hAnsiTheme="minorEastAsia" w:eastAsiaTheme="minorEastAsia" w:cstheme="minorEastAsia"/>
          <w:b w:val="0"/>
          <w:bCs w:val="0"/>
          <w:color w:val="auto"/>
          <w:sz w:val="28"/>
          <w:szCs w:val="28"/>
          <w:highlight w:val="none"/>
        </w:rPr>
      </w:pPr>
    </w:p>
    <w:p w14:paraId="72FD6E98">
      <w:pPr>
        <w:keepNext w:val="0"/>
        <w:keepLines w:val="0"/>
        <w:pageBreakBefore w:val="0"/>
        <w:numPr>
          <w:ilvl w:val="0"/>
          <w:numId w:val="1"/>
        </w:numPr>
        <w:wordWrap/>
        <w:overflowPunct/>
        <w:topLinePunct w:val="0"/>
        <w:bidi w:val="0"/>
        <w:spacing w:line="560" w:lineRule="exact"/>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云计算机</w:t>
      </w:r>
    </w:p>
    <w:tbl>
      <w:tblPr>
        <w:tblStyle w:val="41"/>
        <w:tblW w:w="92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219"/>
        <w:gridCol w:w="4973"/>
      </w:tblGrid>
      <w:tr w14:paraId="7036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8FF">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99F8">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类型</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090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云计算机</w:t>
            </w:r>
          </w:p>
        </w:tc>
      </w:tr>
      <w:tr w14:paraId="2148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0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8B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CPU主频（GHz）</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2EB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r>
      <w:tr w14:paraId="104F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A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CPU核数</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738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14:paraId="0D2F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FA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显示屏尺寸（英寸）</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A7B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≥23.8</w:t>
            </w:r>
          </w:p>
        </w:tc>
      </w:tr>
      <w:tr w14:paraId="6693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9C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显示屏分辨率</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B19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≥1920*1080</w:t>
            </w:r>
          </w:p>
        </w:tc>
      </w:tr>
      <w:tr w14:paraId="2E0E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6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427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显示屏色准</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16E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最大△E ≤4</w:t>
            </w:r>
          </w:p>
        </w:tc>
      </w:tr>
      <w:tr w14:paraId="3DC3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E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4BA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显示屏响应时间（ms）</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C34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14:paraId="1EA2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A5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显示屏可视角度</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972">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≥170°</w:t>
            </w:r>
          </w:p>
        </w:tc>
      </w:tr>
      <w:tr w14:paraId="54D6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5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136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显示器材质</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85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VA/IPS</w:t>
            </w:r>
          </w:p>
        </w:tc>
      </w:tr>
      <w:tr w14:paraId="53DD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8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482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显示屏屏幕比例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5D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16:9</w:t>
            </w:r>
          </w:p>
        </w:tc>
      </w:tr>
      <w:tr w14:paraId="3E64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4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31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内存配置容量</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E9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≥16GB</w:t>
            </w:r>
          </w:p>
        </w:tc>
      </w:tr>
      <w:tr w14:paraId="2964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1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08A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内存扩展接口 (板载内存不涉及)</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A7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14:paraId="31AD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B9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硬盘类型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6F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云盘+云硬盘</w:t>
            </w:r>
          </w:p>
        </w:tc>
      </w:tr>
      <w:tr w14:paraId="7151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1C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机械硬盘总容量</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D8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≥1TB（云盘）</w:t>
            </w:r>
          </w:p>
        </w:tc>
      </w:tr>
      <w:tr w14:paraId="2868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6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固态存储容量</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2941">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≥256GB（云硬盘）</w:t>
            </w:r>
          </w:p>
        </w:tc>
      </w:tr>
      <w:tr w14:paraId="31B7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9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3176">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预装操作系统（正版）</w:t>
            </w:r>
          </w:p>
        </w:tc>
        <w:tc>
          <w:tcPr>
            <w:tcW w:w="4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209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麒麟/统信UOS/中科方德/其他符合安全可靠测评要求的操作系统/Windows10或同等级性能及以上正版操作系统</w:t>
            </w:r>
          </w:p>
        </w:tc>
      </w:tr>
      <w:tr w14:paraId="0873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E34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应用软件（正版）及适配</w:t>
            </w:r>
          </w:p>
        </w:tc>
        <w:tc>
          <w:tcPr>
            <w:tcW w:w="4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457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含流式软件、版式软件、杀毒软件；应用软件适配要求；如果操作系统为国产化系统，则需要提供适配服务，要求适配教育系统正在使用的</w:t>
            </w:r>
            <w:r>
              <w:rPr>
                <w:rFonts w:hint="eastAsia" w:asciiTheme="minorEastAsia" w:hAnsiTheme="minorEastAsia" w:eastAsiaTheme="minorEastAsia" w:cstheme="minorEastAsia"/>
                <w:sz w:val="28"/>
                <w:szCs w:val="28"/>
              </w:rPr>
              <w:t>主流</w:t>
            </w:r>
            <w:r>
              <w:rPr>
                <w:rFonts w:hint="eastAsia" w:asciiTheme="minorEastAsia" w:hAnsiTheme="minorEastAsia" w:eastAsiaTheme="minorEastAsia" w:cstheme="minorEastAsia"/>
                <w:i w:val="0"/>
                <w:iCs w:val="0"/>
                <w:color w:val="000000"/>
                <w:kern w:val="0"/>
                <w:sz w:val="28"/>
                <w:szCs w:val="28"/>
                <w:u w:val="none"/>
                <w:lang w:val="en-US" w:eastAsia="zh-CN" w:bidi="ar"/>
              </w:rPr>
              <w:t>教育教学第三方软件及各类打印机等设备</w:t>
            </w:r>
            <w:r>
              <w:rPr>
                <w:rFonts w:hint="eastAsia" w:asciiTheme="minorEastAsia" w:hAnsiTheme="minorEastAsia" w:eastAsiaTheme="minorEastAsia" w:cstheme="minorEastAsia"/>
                <w:sz w:val="28"/>
                <w:szCs w:val="28"/>
              </w:rPr>
              <w:t>，支持开放接口协议。</w:t>
            </w:r>
            <w:r>
              <w:rPr>
                <w:rFonts w:hint="eastAsia" w:asciiTheme="minorEastAsia" w:hAnsiTheme="minorEastAsia" w:eastAsiaTheme="minorEastAsia" w:cstheme="minorEastAsia"/>
                <w:i w:val="0"/>
                <w:iCs w:val="0"/>
                <w:color w:val="000000"/>
                <w:kern w:val="0"/>
                <w:sz w:val="28"/>
                <w:szCs w:val="28"/>
                <w:u w:val="none"/>
                <w:lang w:val="en-US" w:eastAsia="zh-CN" w:bidi="ar"/>
              </w:rPr>
              <w:t>。</w:t>
            </w:r>
          </w:p>
        </w:tc>
      </w:tr>
      <w:tr w14:paraId="1A48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BB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显示器和机身颜色</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4F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黑色/灰色/银色</w:t>
            </w:r>
          </w:p>
        </w:tc>
      </w:tr>
      <w:tr w14:paraId="3634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F6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是否有（内置）刻录光驱</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2E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r>
      <w:tr w14:paraId="0FEA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113E">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内置集成声卡</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A81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2DD8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A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6F2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有线网卡数量</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BA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3F61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D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鼠标</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143">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54DE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87F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0B99">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有线（USB)</w:t>
            </w:r>
          </w:p>
        </w:tc>
      </w:tr>
      <w:tr w14:paraId="4BF5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5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148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键盘按键数目</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3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104键</w:t>
            </w:r>
          </w:p>
        </w:tc>
      </w:tr>
      <w:tr w14:paraId="0D39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A89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有线键盘连接线</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28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≥1.5米</w:t>
            </w:r>
          </w:p>
        </w:tc>
      </w:tr>
      <w:tr w14:paraId="6CD0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81CE">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USB接口数量（主板端口非板卡拓展）</w:t>
            </w:r>
          </w:p>
        </w:tc>
        <w:tc>
          <w:tcPr>
            <w:tcW w:w="4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F960">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USB接口≥5，含1个USB3.0及以上接口(终端盒)</w:t>
            </w:r>
          </w:p>
        </w:tc>
      </w:tr>
      <w:tr w14:paraId="579F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5F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HDMI接口</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795">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1AE8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F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C3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网络接口</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2C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r>
      <w:tr w14:paraId="2CB2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3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36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关键部件安全要求</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94B">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如CPU为国产系列，则CPU和操作系统等关键部件应当符合安全可靠测评要求，</w:t>
            </w:r>
            <w:r>
              <w:rPr>
                <w:rFonts w:hint="eastAsia" w:asciiTheme="minorEastAsia" w:hAnsiTheme="minorEastAsia" w:eastAsiaTheme="minorEastAsia" w:cstheme="minorEastAsia"/>
                <w:sz w:val="28"/>
                <w:szCs w:val="28"/>
              </w:rPr>
              <w:t>符合国家信息安全相关标准（如《网络安全等级保护基本要求》）。</w:t>
            </w:r>
            <w:r>
              <w:rPr>
                <w:rFonts w:hint="eastAsia" w:asciiTheme="minorEastAsia" w:hAnsiTheme="minorEastAsia" w:eastAsiaTheme="minorEastAsia" w:cstheme="minorEastAsia"/>
                <w:i w:val="0"/>
                <w:iCs w:val="0"/>
                <w:color w:val="000000"/>
                <w:kern w:val="0"/>
                <w:sz w:val="28"/>
                <w:szCs w:val="28"/>
                <w:u w:val="none"/>
                <w:lang w:val="en-US" w:eastAsia="zh-CN" w:bidi="ar"/>
              </w:rPr>
              <w:t>。</w:t>
            </w:r>
          </w:p>
        </w:tc>
      </w:tr>
      <w:tr w14:paraId="4551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2A4">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是否具有节能认证证书</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EE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w:t>
            </w:r>
          </w:p>
        </w:tc>
      </w:tr>
      <w:tr w14:paraId="338F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A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C21C">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是否为进口产品</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8E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否</w:t>
            </w:r>
          </w:p>
        </w:tc>
      </w:tr>
      <w:tr w14:paraId="7AAB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43FFA">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整机质量服务要求</w:t>
            </w:r>
          </w:p>
        </w:tc>
        <w:tc>
          <w:tcPr>
            <w:tcW w:w="4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154C">
            <w:pPr>
              <w:keepNext w:val="0"/>
              <w:keepLines w:val="0"/>
              <w:pageBreakBefore w:val="0"/>
              <w:widowControl/>
              <w:suppressLineNumbers w:val="0"/>
              <w:wordWrap/>
              <w:overflowPunct/>
              <w:topLinePunct w:val="0"/>
              <w:bidi w:val="0"/>
              <w:spacing w:line="56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免费服务周期（含换件和维修）≥ 6 年,投标方承诺合同签订后一个月内在项目实施地设立售后服务网点，在规定时间内提供售后服务网点证明材料（含网点地址、租赁合同或产权证明、照片、联系人及电话），采购人有权不定期现场查看。</w:t>
            </w:r>
          </w:p>
        </w:tc>
      </w:tr>
      <w:tr w14:paraId="2E6F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C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E07D">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5DEF">
            <w:pPr>
              <w:keepNext w:val="0"/>
              <w:keepLines w:val="0"/>
              <w:pageBreakBefore w:val="0"/>
              <w:widowControl/>
              <w:suppressLineNumbers w:val="0"/>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配套免费提供网络设施设备及带宽（100M/台）</w:t>
            </w:r>
          </w:p>
        </w:tc>
      </w:tr>
    </w:tbl>
    <w:p w14:paraId="281DFEF2">
      <w:pPr>
        <w:keepNext w:val="0"/>
        <w:keepLines w:val="0"/>
        <w:pageBreakBefore w:val="0"/>
        <w:numPr>
          <w:ilvl w:val="-1"/>
          <w:numId w:val="0"/>
        </w:numPr>
        <w:wordWrap/>
        <w:overflowPunct/>
        <w:topLinePunct w:val="0"/>
        <w:bidi w:val="0"/>
        <w:spacing w:line="560" w:lineRule="exact"/>
        <w:ind w:firstLine="0" w:firstLineChars="0"/>
        <w:rPr>
          <w:rFonts w:hint="eastAsia" w:asciiTheme="minorEastAsia" w:hAnsiTheme="minorEastAsia" w:eastAsiaTheme="minorEastAsia" w:cstheme="minorEastAsia"/>
          <w:b w:val="0"/>
          <w:bCs w:val="0"/>
          <w:color w:val="auto"/>
          <w:sz w:val="28"/>
          <w:szCs w:val="28"/>
          <w:highlight w:val="none"/>
          <w:lang w:val="en-US" w:eastAsia="zh-CN"/>
        </w:rPr>
      </w:pPr>
    </w:p>
    <w:p w14:paraId="36C2501E">
      <w:pPr>
        <w:keepNext w:val="0"/>
        <w:keepLines w:val="0"/>
        <w:pageBreakBefore w:val="0"/>
        <w:numPr>
          <w:ilvl w:val="0"/>
          <w:numId w:val="0"/>
        </w:numPr>
        <w:wordWrap/>
        <w:overflowPunct/>
        <w:topLinePunct w:val="0"/>
        <w:bidi w:val="0"/>
        <w:spacing w:line="560" w:lineRule="exact"/>
        <w:ind w:firstLine="0" w:firstLineChars="0"/>
        <w:rPr>
          <w:rFonts w:hint="eastAsia" w:asciiTheme="minorEastAsia" w:hAnsiTheme="minorEastAsia" w:eastAsiaTheme="minorEastAsia" w:cstheme="minorEastAsia"/>
          <w:b w:val="0"/>
          <w:bCs w:val="0"/>
          <w:color w:val="auto"/>
          <w:sz w:val="28"/>
          <w:szCs w:val="28"/>
          <w:highlight w:val="none"/>
          <w:lang w:val="en-US" w:eastAsia="zh-CN"/>
        </w:rPr>
        <w:sectPr>
          <w:pgSz w:w="11906" w:h="16838"/>
          <w:pgMar w:top="1417" w:right="1134" w:bottom="1417" w:left="1134" w:header="851" w:footer="992" w:gutter="0"/>
          <w:pgBorders>
            <w:top w:val="none" w:sz="0" w:space="0"/>
            <w:left w:val="none" w:sz="0" w:space="0"/>
            <w:bottom w:val="none" w:sz="0" w:space="0"/>
            <w:right w:val="none" w:sz="0" w:space="0"/>
          </w:pgBorders>
          <w:cols w:space="0" w:num="1"/>
          <w:rtlGutter w:val="0"/>
          <w:docGrid w:type="lines" w:linePitch="342" w:charSpace="0"/>
        </w:sectPr>
      </w:pPr>
    </w:p>
    <w:p w14:paraId="0E1BE2FD">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评标标准</w:t>
      </w:r>
    </w:p>
    <w:p w14:paraId="6C49A9A0">
      <w:pPr>
        <w:keepNext w:val="0"/>
        <w:keepLines w:val="0"/>
        <w:pageBreakBefore w:val="0"/>
        <w:wordWrap/>
        <w:overflowPunct/>
        <w:topLinePunct w:val="0"/>
        <w:bidi w:val="0"/>
        <w:spacing w:line="56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评标步骤：先进行投标人</w:t>
      </w:r>
      <w:r>
        <w:rPr>
          <w:rFonts w:hint="eastAsia" w:asciiTheme="minorEastAsia" w:hAnsiTheme="minorEastAsia" w:eastAsiaTheme="minorEastAsia" w:cstheme="minorEastAsia"/>
          <w:kern w:val="0"/>
          <w:sz w:val="28"/>
          <w:szCs w:val="28"/>
          <w:lang w:val="en-US" w:eastAsia="zh-CN"/>
        </w:rPr>
        <w:t>资格</w:t>
      </w:r>
      <w:r>
        <w:rPr>
          <w:rFonts w:hint="eastAsia" w:asciiTheme="minorEastAsia" w:hAnsiTheme="minorEastAsia" w:eastAsiaTheme="minorEastAsia" w:cstheme="minorEastAsia"/>
          <w:kern w:val="0"/>
          <w:sz w:val="28"/>
          <w:szCs w:val="28"/>
        </w:rPr>
        <w:t>审查</w:t>
      </w:r>
      <w:r>
        <w:rPr>
          <w:rFonts w:hint="eastAsia" w:asciiTheme="minorEastAsia" w:hAnsiTheme="minorEastAsia" w:eastAsiaTheme="minorEastAsia" w:cstheme="minorEastAsia"/>
          <w:kern w:val="0"/>
          <w:sz w:val="28"/>
          <w:szCs w:val="28"/>
          <w:lang w:val="en-US" w:eastAsia="zh-CN"/>
        </w:rPr>
        <w:t>符合性审查</w:t>
      </w:r>
      <w:r>
        <w:rPr>
          <w:rFonts w:hint="eastAsia" w:asciiTheme="minorEastAsia" w:hAnsiTheme="minorEastAsia" w:eastAsiaTheme="minorEastAsia" w:cstheme="minorEastAsia"/>
          <w:kern w:val="0"/>
          <w:sz w:val="28"/>
          <w:szCs w:val="28"/>
        </w:rPr>
        <w:t>，再进行技术、商务及价格的详细评审。综合得分最高的投标人为第一中标候选供应商，综合得分次高的投标人为第二中标候选供应商。</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汉仪中黑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4F7BC"/>
    <w:multiLevelType w:val="singleLevel"/>
    <w:tmpl w:val="F5D4F7B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C7"/>
    <w:rsid w:val="00006090"/>
    <w:rsid w:val="00024C31"/>
    <w:rsid w:val="0009271E"/>
    <w:rsid w:val="00137FE6"/>
    <w:rsid w:val="001425D3"/>
    <w:rsid w:val="00184DA7"/>
    <w:rsid w:val="00187606"/>
    <w:rsid w:val="001B4078"/>
    <w:rsid w:val="001E25B8"/>
    <w:rsid w:val="00264180"/>
    <w:rsid w:val="002869AB"/>
    <w:rsid w:val="00286B73"/>
    <w:rsid w:val="00297FCF"/>
    <w:rsid w:val="002F76B2"/>
    <w:rsid w:val="00304E68"/>
    <w:rsid w:val="00310A44"/>
    <w:rsid w:val="003819AE"/>
    <w:rsid w:val="0039613E"/>
    <w:rsid w:val="003F7482"/>
    <w:rsid w:val="00425E67"/>
    <w:rsid w:val="00427F30"/>
    <w:rsid w:val="00533FF6"/>
    <w:rsid w:val="00540911"/>
    <w:rsid w:val="00550112"/>
    <w:rsid w:val="005A7D75"/>
    <w:rsid w:val="00612C3C"/>
    <w:rsid w:val="00630FED"/>
    <w:rsid w:val="00631CC9"/>
    <w:rsid w:val="006476F2"/>
    <w:rsid w:val="006878B2"/>
    <w:rsid w:val="006B60C3"/>
    <w:rsid w:val="006C7929"/>
    <w:rsid w:val="006E79D6"/>
    <w:rsid w:val="00710832"/>
    <w:rsid w:val="00711DD2"/>
    <w:rsid w:val="00746661"/>
    <w:rsid w:val="00771FAF"/>
    <w:rsid w:val="007B1459"/>
    <w:rsid w:val="00800B12"/>
    <w:rsid w:val="008333DA"/>
    <w:rsid w:val="00837460"/>
    <w:rsid w:val="00842F9F"/>
    <w:rsid w:val="008673C8"/>
    <w:rsid w:val="00882C45"/>
    <w:rsid w:val="00893664"/>
    <w:rsid w:val="008B0682"/>
    <w:rsid w:val="008E6947"/>
    <w:rsid w:val="0090264D"/>
    <w:rsid w:val="00910EBD"/>
    <w:rsid w:val="0096205B"/>
    <w:rsid w:val="00992B3E"/>
    <w:rsid w:val="00996787"/>
    <w:rsid w:val="00997EC4"/>
    <w:rsid w:val="009E6E69"/>
    <w:rsid w:val="00A00088"/>
    <w:rsid w:val="00A305C7"/>
    <w:rsid w:val="00A77BAB"/>
    <w:rsid w:val="00A83E7C"/>
    <w:rsid w:val="00A92AB4"/>
    <w:rsid w:val="00B10238"/>
    <w:rsid w:val="00B1263A"/>
    <w:rsid w:val="00B66B6A"/>
    <w:rsid w:val="00BA106A"/>
    <w:rsid w:val="00BB38FB"/>
    <w:rsid w:val="00BC11C4"/>
    <w:rsid w:val="00BD147C"/>
    <w:rsid w:val="00BE1015"/>
    <w:rsid w:val="00C057BC"/>
    <w:rsid w:val="00D03684"/>
    <w:rsid w:val="00D90EB7"/>
    <w:rsid w:val="00DE1141"/>
    <w:rsid w:val="00E625D9"/>
    <w:rsid w:val="00E645F8"/>
    <w:rsid w:val="00E801DD"/>
    <w:rsid w:val="00EB2FAF"/>
    <w:rsid w:val="00EE3A50"/>
    <w:rsid w:val="00EE6B89"/>
    <w:rsid w:val="00F64FF2"/>
    <w:rsid w:val="00F7053F"/>
    <w:rsid w:val="00F72AAD"/>
    <w:rsid w:val="00FC7159"/>
    <w:rsid w:val="00FE38CF"/>
    <w:rsid w:val="0100390C"/>
    <w:rsid w:val="019978BC"/>
    <w:rsid w:val="026223A4"/>
    <w:rsid w:val="03A013D6"/>
    <w:rsid w:val="050958D2"/>
    <w:rsid w:val="05CF424B"/>
    <w:rsid w:val="05D84E57"/>
    <w:rsid w:val="06021ED4"/>
    <w:rsid w:val="06427D7C"/>
    <w:rsid w:val="09811362"/>
    <w:rsid w:val="0B640F3B"/>
    <w:rsid w:val="0C4A6383"/>
    <w:rsid w:val="0DEA4012"/>
    <w:rsid w:val="0E245001"/>
    <w:rsid w:val="0EE02FCE"/>
    <w:rsid w:val="0EF12AE6"/>
    <w:rsid w:val="12425619"/>
    <w:rsid w:val="15712BD2"/>
    <w:rsid w:val="167E1BC5"/>
    <w:rsid w:val="16B014D8"/>
    <w:rsid w:val="17FB063C"/>
    <w:rsid w:val="17FC5CAF"/>
    <w:rsid w:val="183B3024"/>
    <w:rsid w:val="18C474BD"/>
    <w:rsid w:val="19481E9C"/>
    <w:rsid w:val="19AA66B3"/>
    <w:rsid w:val="1A0538E9"/>
    <w:rsid w:val="1A4E5290"/>
    <w:rsid w:val="1CFF6E22"/>
    <w:rsid w:val="1F7E03C6"/>
    <w:rsid w:val="21A97870"/>
    <w:rsid w:val="22066450"/>
    <w:rsid w:val="24550C19"/>
    <w:rsid w:val="264939D1"/>
    <w:rsid w:val="26BB5A5B"/>
    <w:rsid w:val="27FE4BF6"/>
    <w:rsid w:val="285A5748"/>
    <w:rsid w:val="2995600C"/>
    <w:rsid w:val="2B6E13F7"/>
    <w:rsid w:val="2CE33F5E"/>
    <w:rsid w:val="2E136BC6"/>
    <w:rsid w:val="2EAE7433"/>
    <w:rsid w:val="2EB934D2"/>
    <w:rsid w:val="2F1F6DA3"/>
    <w:rsid w:val="2F3E7229"/>
    <w:rsid w:val="32A23D29"/>
    <w:rsid w:val="34733E19"/>
    <w:rsid w:val="34A264AC"/>
    <w:rsid w:val="36D36DF1"/>
    <w:rsid w:val="3848736B"/>
    <w:rsid w:val="388140F8"/>
    <w:rsid w:val="39363667"/>
    <w:rsid w:val="3C3519B4"/>
    <w:rsid w:val="3F5900B0"/>
    <w:rsid w:val="41A44E20"/>
    <w:rsid w:val="41FD11C6"/>
    <w:rsid w:val="443F7874"/>
    <w:rsid w:val="45EA7CB3"/>
    <w:rsid w:val="48C12F45"/>
    <w:rsid w:val="491868E5"/>
    <w:rsid w:val="496B65B7"/>
    <w:rsid w:val="497F4753"/>
    <w:rsid w:val="49C03205"/>
    <w:rsid w:val="4B37108B"/>
    <w:rsid w:val="4BC51934"/>
    <w:rsid w:val="4BF90C50"/>
    <w:rsid w:val="4D7A6893"/>
    <w:rsid w:val="4ECE0172"/>
    <w:rsid w:val="4EDE412D"/>
    <w:rsid w:val="4F5F701C"/>
    <w:rsid w:val="4FB235F0"/>
    <w:rsid w:val="51DF4444"/>
    <w:rsid w:val="5257222D"/>
    <w:rsid w:val="533D58C6"/>
    <w:rsid w:val="547B3A79"/>
    <w:rsid w:val="549D6E92"/>
    <w:rsid w:val="55346855"/>
    <w:rsid w:val="554747DA"/>
    <w:rsid w:val="56D007FF"/>
    <w:rsid w:val="58AC2BA6"/>
    <w:rsid w:val="5BD13050"/>
    <w:rsid w:val="5C9B2C29"/>
    <w:rsid w:val="5CFD1C22"/>
    <w:rsid w:val="5F261019"/>
    <w:rsid w:val="5F62115C"/>
    <w:rsid w:val="629E5C56"/>
    <w:rsid w:val="65DC3836"/>
    <w:rsid w:val="65E46075"/>
    <w:rsid w:val="66A15D14"/>
    <w:rsid w:val="67401089"/>
    <w:rsid w:val="678D0766"/>
    <w:rsid w:val="6872690A"/>
    <w:rsid w:val="69666B6C"/>
    <w:rsid w:val="698E432E"/>
    <w:rsid w:val="6B987A7E"/>
    <w:rsid w:val="6B9D4CFC"/>
    <w:rsid w:val="6DD817B1"/>
    <w:rsid w:val="6E9D5013"/>
    <w:rsid w:val="6EAC5256"/>
    <w:rsid w:val="736E51D0"/>
    <w:rsid w:val="73EA1E23"/>
    <w:rsid w:val="75CA0CCD"/>
    <w:rsid w:val="77F04406"/>
    <w:rsid w:val="791B1956"/>
    <w:rsid w:val="7A3E58FC"/>
    <w:rsid w:val="7A7C3F01"/>
    <w:rsid w:val="7EED169F"/>
    <w:rsid w:val="7F052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7"/>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9"/>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7"/>
    <w:link w:val="195"/>
    <w:qFormat/>
    <w:uiPriority w:val="0"/>
    <w:pPr>
      <w:keepNext/>
      <w:keepLines/>
      <w:tabs>
        <w:tab w:val="left" w:pos="2580"/>
      </w:tabs>
      <w:spacing w:before="280" w:after="290" w:line="372" w:lineRule="auto"/>
      <w:ind w:left="2580" w:hanging="420"/>
      <w:outlineLvl w:val="4"/>
    </w:pPr>
    <w:rPr>
      <w:rFonts w:ascii="Times New Roman" w:hAnsi="Times New Roman" w:eastAsia="宋体" w:cs="Times New Roman"/>
      <w:b/>
      <w:sz w:val="28"/>
      <w:szCs w:val="20"/>
    </w:rPr>
  </w:style>
  <w:style w:type="paragraph" w:styleId="8">
    <w:name w:val="heading 6"/>
    <w:basedOn w:val="1"/>
    <w:next w:val="1"/>
    <w:link w:val="60"/>
    <w:qFormat/>
    <w:uiPriority w:val="0"/>
    <w:pPr>
      <w:keepNext/>
      <w:adjustRightInd w:val="0"/>
      <w:spacing w:line="240" w:lineRule="atLeast"/>
      <w:jc w:val="center"/>
      <w:textAlignment w:val="baseline"/>
      <w:outlineLvl w:val="5"/>
    </w:pPr>
    <w:rPr>
      <w:rFonts w:ascii="Courier New" w:hAnsi="Courier New" w:eastAsia="宋体" w:cs="Times New Roman"/>
      <w:b/>
      <w:kern w:val="0"/>
      <w:sz w:val="32"/>
      <w:szCs w:val="20"/>
    </w:rPr>
  </w:style>
  <w:style w:type="paragraph" w:styleId="9">
    <w:name w:val="heading 7"/>
    <w:basedOn w:val="1"/>
    <w:next w:val="7"/>
    <w:link w:val="196"/>
    <w:qFormat/>
    <w:uiPriority w:val="0"/>
    <w:pPr>
      <w:keepNext/>
      <w:keepLines/>
      <w:tabs>
        <w:tab w:val="left" w:pos="3420"/>
      </w:tabs>
      <w:spacing w:before="240" w:after="64" w:line="317" w:lineRule="auto"/>
      <w:ind w:left="3420" w:hanging="420"/>
      <w:outlineLvl w:val="6"/>
    </w:pPr>
    <w:rPr>
      <w:rFonts w:ascii="Times New Roman" w:hAnsi="Times New Roman" w:eastAsia="宋体" w:cs="Times New Roman"/>
      <w:b/>
      <w:sz w:val="24"/>
      <w:szCs w:val="20"/>
    </w:rPr>
  </w:style>
  <w:style w:type="paragraph" w:styleId="10">
    <w:name w:val="heading 8"/>
    <w:basedOn w:val="1"/>
    <w:next w:val="7"/>
    <w:link w:val="197"/>
    <w:qFormat/>
    <w:uiPriority w:val="0"/>
    <w:pPr>
      <w:keepNext/>
      <w:keepLines/>
      <w:tabs>
        <w:tab w:val="left" w:pos="3840"/>
      </w:tabs>
      <w:spacing w:before="240" w:after="64" w:line="317" w:lineRule="auto"/>
      <w:ind w:left="3840" w:hanging="420"/>
      <w:outlineLvl w:val="7"/>
    </w:pPr>
    <w:rPr>
      <w:rFonts w:ascii="Arial" w:hAnsi="Arial" w:eastAsia="黑体" w:cs="Times New Roman"/>
      <w:sz w:val="24"/>
      <w:szCs w:val="20"/>
    </w:rPr>
  </w:style>
  <w:style w:type="paragraph" w:styleId="11">
    <w:name w:val="heading 9"/>
    <w:basedOn w:val="1"/>
    <w:next w:val="7"/>
    <w:link w:val="198"/>
    <w:qFormat/>
    <w:uiPriority w:val="0"/>
    <w:pPr>
      <w:keepNext/>
      <w:keepLines/>
      <w:tabs>
        <w:tab w:val="left" w:pos="4260"/>
      </w:tabs>
      <w:spacing w:before="240" w:after="64" w:line="317" w:lineRule="auto"/>
      <w:ind w:left="4260" w:hanging="420"/>
      <w:outlineLvl w:val="8"/>
    </w:pPr>
    <w:rPr>
      <w:rFonts w:ascii="Arial" w:hAnsi="Arial" w:eastAsia="黑体" w:cs="Times New Roman"/>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rPr>
      <w:szCs w:val="24"/>
    </w:rPr>
  </w:style>
  <w:style w:type="paragraph" w:styleId="12">
    <w:name w:val="caption"/>
    <w:basedOn w:val="1"/>
    <w:next w:val="1"/>
    <w:qFormat/>
    <w:uiPriority w:val="0"/>
    <w:rPr>
      <w:rFonts w:ascii="Cambria" w:hAnsi="Cambria" w:eastAsia="黑体" w:cs="Times New Roman"/>
      <w:sz w:val="20"/>
      <w:szCs w:val="20"/>
    </w:rPr>
  </w:style>
  <w:style w:type="paragraph" w:styleId="13">
    <w:name w:val="Document Map"/>
    <w:basedOn w:val="1"/>
    <w:link w:val="93"/>
    <w:qFormat/>
    <w:uiPriority w:val="0"/>
    <w:pPr>
      <w:shd w:val="clear" w:color="auto" w:fill="000080"/>
    </w:pPr>
    <w:rPr>
      <w:rFonts w:ascii="Times New Roman" w:hAnsi="Times New Roman" w:eastAsia="宋体" w:cs="Times New Roman"/>
      <w:szCs w:val="24"/>
    </w:rPr>
  </w:style>
  <w:style w:type="paragraph" w:styleId="14">
    <w:name w:val="annotation text"/>
    <w:basedOn w:val="1"/>
    <w:link w:val="54"/>
    <w:qFormat/>
    <w:uiPriority w:val="0"/>
    <w:pPr>
      <w:jc w:val="left"/>
    </w:pPr>
    <w:rPr>
      <w:rFonts w:ascii="Times New Roman" w:hAnsi="Times New Roman" w:eastAsia="宋体" w:cs="Times New Roman"/>
      <w:szCs w:val="24"/>
    </w:rPr>
  </w:style>
  <w:style w:type="paragraph" w:styleId="15">
    <w:name w:val="Body Text 3"/>
    <w:basedOn w:val="1"/>
    <w:link w:val="92"/>
    <w:qFormat/>
    <w:uiPriority w:val="0"/>
    <w:pPr>
      <w:spacing w:line="240" w:lineRule="exact"/>
    </w:pPr>
    <w:rPr>
      <w:rFonts w:ascii="宋体" w:hAnsi="宋体" w:eastAsia="宋体" w:cs="Times New Roman"/>
      <w:sz w:val="18"/>
      <w:szCs w:val="24"/>
    </w:rPr>
  </w:style>
  <w:style w:type="paragraph" w:styleId="16">
    <w:name w:val="Body Text"/>
    <w:basedOn w:val="1"/>
    <w:link w:val="68"/>
    <w:qFormat/>
    <w:uiPriority w:val="0"/>
    <w:pPr>
      <w:snapToGrid w:val="0"/>
      <w:spacing w:line="400" w:lineRule="exact"/>
      <w:jc w:val="left"/>
    </w:pPr>
    <w:rPr>
      <w:rFonts w:ascii="黑体" w:eastAsia="黑体"/>
      <w:sz w:val="24"/>
    </w:rPr>
  </w:style>
  <w:style w:type="paragraph" w:styleId="17">
    <w:name w:val="Body Text Indent"/>
    <w:basedOn w:val="1"/>
    <w:link w:val="96"/>
    <w:qFormat/>
    <w:uiPriority w:val="0"/>
    <w:pPr>
      <w:spacing w:after="120"/>
      <w:ind w:left="420" w:leftChars="200"/>
    </w:pPr>
    <w:rPr>
      <w:rFonts w:ascii="Times New Roman" w:hAnsi="Times New Roman" w:eastAsia="宋体" w:cs="Times New Roman"/>
      <w:szCs w:val="24"/>
    </w:rPr>
  </w:style>
  <w:style w:type="paragraph" w:styleId="18">
    <w:name w:val="List 2"/>
    <w:basedOn w:val="1"/>
    <w:qFormat/>
    <w:uiPriority w:val="0"/>
    <w:pPr>
      <w:ind w:left="100" w:leftChars="200" w:hanging="200" w:hangingChars="200"/>
    </w:pPr>
    <w:rPr>
      <w:rFonts w:ascii="Times New Roman" w:hAnsi="Times New Roman" w:eastAsia="宋体" w:cs="Times New Roman"/>
      <w:szCs w:val="24"/>
    </w:rPr>
  </w:style>
  <w:style w:type="paragraph" w:styleId="19">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20">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21">
    <w:name w:val="Plain Text"/>
    <w:basedOn w:val="1"/>
    <w:link w:val="66"/>
    <w:qFormat/>
    <w:uiPriority w:val="99"/>
    <w:rPr>
      <w:rFonts w:ascii="宋体" w:hAnsi="Courier New" w:eastAsia="宋体"/>
    </w:rPr>
  </w:style>
  <w:style w:type="paragraph" w:styleId="22">
    <w:name w:val="Date"/>
    <w:basedOn w:val="1"/>
    <w:next w:val="1"/>
    <w:link w:val="97"/>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23">
    <w:name w:val="Body Text Indent 2"/>
    <w:basedOn w:val="1"/>
    <w:link w:val="99"/>
    <w:qFormat/>
    <w:uiPriority w:val="0"/>
    <w:pPr>
      <w:spacing w:line="360" w:lineRule="auto"/>
      <w:ind w:firstLine="360"/>
    </w:pPr>
    <w:rPr>
      <w:rFonts w:ascii="宋体" w:hAnsi="Times New Roman" w:eastAsia="宋体" w:cs="Times New Roman"/>
      <w:sz w:val="24"/>
      <w:szCs w:val="20"/>
    </w:rPr>
  </w:style>
  <w:style w:type="paragraph" w:styleId="24">
    <w:name w:val="Balloon Text"/>
    <w:basedOn w:val="1"/>
    <w:link w:val="55"/>
    <w:unhideWhenUsed/>
    <w:qFormat/>
    <w:uiPriority w:val="99"/>
    <w:rPr>
      <w:sz w:val="18"/>
      <w:szCs w:val="18"/>
    </w:rPr>
  </w:style>
  <w:style w:type="paragraph" w:styleId="25">
    <w:name w:val="footer"/>
    <w:basedOn w:val="1"/>
    <w:link w:val="52"/>
    <w:unhideWhenUsed/>
    <w:qFormat/>
    <w:uiPriority w:val="99"/>
    <w:pPr>
      <w:tabs>
        <w:tab w:val="center" w:pos="4153"/>
        <w:tab w:val="right" w:pos="8306"/>
      </w:tabs>
      <w:snapToGrid w:val="0"/>
      <w:jc w:val="left"/>
    </w:pPr>
    <w:rPr>
      <w:sz w:val="18"/>
      <w:szCs w:val="18"/>
    </w:rPr>
  </w:style>
  <w:style w:type="paragraph" w:styleId="26">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link w:val="251"/>
    <w:qFormat/>
    <w:uiPriority w:val="0"/>
    <w:pPr>
      <w:ind w:left="4320"/>
    </w:pPr>
    <w:rPr>
      <w:rFonts w:ascii="Times New Roman" w:hAnsi="Times New Roman" w:eastAsia="楷体_GB2312" w:cs="Times New Roman"/>
      <w:szCs w:val="20"/>
    </w:rPr>
  </w:style>
  <w:style w:type="paragraph" w:styleId="28">
    <w:name w:val="toc 1"/>
    <w:basedOn w:val="29"/>
    <w:next w:val="1"/>
    <w:qFormat/>
    <w:uiPriority w:val="0"/>
    <w:rPr>
      <w:rFonts w:eastAsia="黑体"/>
      <w:b/>
      <w:sz w:val="28"/>
      <w:szCs w:val="20"/>
    </w:rPr>
  </w:style>
  <w:style w:type="paragraph" w:styleId="29">
    <w:name w:val="index 1"/>
    <w:basedOn w:val="1"/>
    <w:next w:val="1"/>
    <w:qFormat/>
    <w:uiPriority w:val="0"/>
    <w:rPr>
      <w:rFonts w:ascii="Times New Roman" w:hAnsi="Times New Roman" w:eastAsia="宋体" w:cs="Times New Roman"/>
      <w:szCs w:val="24"/>
    </w:rPr>
  </w:style>
  <w:style w:type="paragraph" w:styleId="30">
    <w:name w:val="footnote text"/>
    <w:basedOn w:val="1"/>
    <w:link w:val="70"/>
    <w:qFormat/>
    <w:uiPriority w:val="0"/>
    <w:pPr>
      <w:snapToGrid w:val="0"/>
      <w:jc w:val="left"/>
    </w:pPr>
    <w:rPr>
      <w:sz w:val="18"/>
      <w:szCs w:val="18"/>
    </w:rPr>
  </w:style>
  <w:style w:type="paragraph" w:styleId="31">
    <w:name w:val="Body Text Indent 3"/>
    <w:basedOn w:val="1"/>
    <w:link w:val="98"/>
    <w:qFormat/>
    <w:uiPriority w:val="0"/>
    <w:pPr>
      <w:spacing w:line="360" w:lineRule="exact"/>
      <w:ind w:firstLine="420" w:firstLineChars="200"/>
    </w:pPr>
    <w:rPr>
      <w:rFonts w:ascii="Times New Roman" w:hAnsi="Times New Roman" w:eastAsia="宋体" w:cs="Times New Roman"/>
      <w:szCs w:val="24"/>
    </w:rPr>
  </w:style>
  <w:style w:type="paragraph" w:styleId="32">
    <w:name w:val="toc 2"/>
    <w:basedOn w:val="33"/>
    <w:next w:val="33"/>
    <w:qFormat/>
    <w:uiPriority w:val="0"/>
    <w:pPr>
      <w:ind w:left="420"/>
    </w:pPr>
    <w:rPr>
      <w:rFonts w:eastAsia="仿宋_GB2312"/>
      <w:b/>
      <w:sz w:val="24"/>
      <w:szCs w:val="20"/>
    </w:rPr>
  </w:style>
  <w:style w:type="paragraph" w:styleId="33">
    <w:name w:val="index 2"/>
    <w:basedOn w:val="1"/>
    <w:next w:val="1"/>
    <w:qFormat/>
    <w:uiPriority w:val="0"/>
    <w:pPr>
      <w:ind w:left="200" w:leftChars="200"/>
    </w:pPr>
    <w:rPr>
      <w:rFonts w:ascii="Times New Roman" w:hAnsi="Times New Roman" w:eastAsia="宋体" w:cs="Times New Roman"/>
      <w:szCs w:val="24"/>
    </w:rPr>
  </w:style>
  <w:style w:type="paragraph" w:styleId="34">
    <w:name w:val="Body Text 2"/>
    <w:basedOn w:val="1"/>
    <w:link w:val="101"/>
    <w:qFormat/>
    <w:uiPriority w:val="0"/>
    <w:pPr>
      <w:spacing w:after="120" w:line="480" w:lineRule="auto"/>
    </w:pPr>
    <w:rPr>
      <w:rFonts w:ascii="Times New Roman" w:hAnsi="Times New Roman" w:eastAsia="宋体" w:cs="Times New Roman"/>
      <w:szCs w:val="24"/>
    </w:rPr>
  </w:style>
  <w:style w:type="paragraph" w:styleId="35">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Title"/>
    <w:basedOn w:val="1"/>
    <w:link w:val="100"/>
    <w:qFormat/>
    <w:uiPriority w:val="0"/>
    <w:pPr>
      <w:jc w:val="center"/>
    </w:pPr>
    <w:rPr>
      <w:rFonts w:ascii="Times New Roman" w:hAnsi="Times New Roman" w:eastAsia="宋体" w:cs="Times New Roman"/>
      <w:sz w:val="48"/>
      <w:szCs w:val="24"/>
    </w:rPr>
  </w:style>
  <w:style w:type="paragraph" w:styleId="38">
    <w:name w:val="annotation subject"/>
    <w:basedOn w:val="14"/>
    <w:next w:val="14"/>
    <w:link w:val="91"/>
    <w:qFormat/>
    <w:uiPriority w:val="99"/>
    <w:rPr>
      <w:b/>
      <w:bCs/>
    </w:rPr>
  </w:style>
  <w:style w:type="paragraph" w:styleId="39">
    <w:name w:val="Body Text First Indent"/>
    <w:basedOn w:val="16"/>
    <w:link w:val="272"/>
    <w:qFormat/>
    <w:uiPriority w:val="0"/>
    <w:pPr>
      <w:snapToGrid/>
      <w:spacing w:after="120" w:line="240" w:lineRule="auto"/>
      <w:ind w:firstLine="420"/>
      <w:jc w:val="both"/>
    </w:pPr>
    <w:rPr>
      <w:rFonts w:ascii="Times New Roman" w:hAnsi="Times New Roman" w:eastAsia="宋体" w:cs="Times New Roman"/>
      <w:sz w:val="21"/>
      <w:szCs w:val="20"/>
    </w:rPr>
  </w:style>
  <w:style w:type="paragraph" w:styleId="40">
    <w:name w:val="Body Text First Indent 2"/>
    <w:basedOn w:val="17"/>
    <w:link w:val="293"/>
    <w:qFormat/>
    <w:uiPriority w:val="0"/>
    <w:pPr>
      <w:ind w:firstLine="420" w:firstLineChars="200"/>
    </w:pPr>
  </w:style>
  <w:style w:type="table" w:styleId="42">
    <w:name w:val="Table Grid"/>
    <w:basedOn w:val="4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6"/>
    <w:qFormat/>
    <w:uiPriority w:val="99"/>
    <w:rPr>
      <w:sz w:val="18"/>
      <w:szCs w:val="18"/>
    </w:rPr>
  </w:style>
  <w:style w:type="character" w:customStyle="1" w:styleId="52">
    <w:name w:val="页脚 Char"/>
    <w:basedOn w:val="43"/>
    <w:link w:val="25"/>
    <w:qFormat/>
    <w:uiPriority w:val="99"/>
    <w:rPr>
      <w:sz w:val="18"/>
      <w:szCs w:val="18"/>
    </w:rPr>
  </w:style>
  <w:style w:type="character" w:customStyle="1" w:styleId="53">
    <w:name w:val="纯文本 Char"/>
    <w:qFormat/>
    <w:uiPriority w:val="99"/>
    <w:rPr>
      <w:rFonts w:ascii="宋体" w:hAnsi="Courier New" w:eastAsia="宋体" w:cs="宋体"/>
      <w:kern w:val="2"/>
      <w:sz w:val="21"/>
      <w:szCs w:val="21"/>
      <w:lang w:val="en-US" w:eastAsia="zh-CN"/>
    </w:rPr>
  </w:style>
  <w:style w:type="character" w:customStyle="1" w:styleId="54">
    <w:name w:val="批注文字 Char"/>
    <w:basedOn w:val="43"/>
    <w:link w:val="14"/>
    <w:qFormat/>
    <w:uiPriority w:val="0"/>
    <w:rPr>
      <w:rFonts w:ascii="Times New Roman" w:hAnsi="Times New Roman" w:eastAsia="宋体" w:cs="Times New Roman"/>
      <w:szCs w:val="24"/>
    </w:rPr>
  </w:style>
  <w:style w:type="character" w:customStyle="1" w:styleId="55">
    <w:name w:val="批注框文本 Char"/>
    <w:basedOn w:val="43"/>
    <w:link w:val="24"/>
    <w:qFormat/>
    <w:uiPriority w:val="99"/>
    <w:rPr>
      <w:sz w:val="18"/>
      <w:szCs w:val="18"/>
    </w:rPr>
  </w:style>
  <w:style w:type="character" w:customStyle="1" w:styleId="56">
    <w:name w:val="标题 1 Char"/>
    <w:basedOn w:val="43"/>
    <w:link w:val="2"/>
    <w:qFormat/>
    <w:uiPriority w:val="0"/>
    <w:rPr>
      <w:rFonts w:ascii="Times New Roman" w:hAnsi="Times New Roman" w:eastAsia="宋体" w:cs="Times New Roman"/>
      <w:b/>
      <w:bCs/>
      <w:kern w:val="44"/>
      <w:sz w:val="44"/>
      <w:szCs w:val="44"/>
    </w:rPr>
  </w:style>
  <w:style w:type="character" w:customStyle="1" w:styleId="57">
    <w:name w:val="标题 2 Char"/>
    <w:basedOn w:val="43"/>
    <w:link w:val="3"/>
    <w:qFormat/>
    <w:uiPriority w:val="0"/>
    <w:rPr>
      <w:rFonts w:ascii="Arial" w:hAnsi="Arial" w:eastAsia="黑体" w:cs="Times New Roman"/>
      <w:b/>
      <w:bCs/>
      <w:sz w:val="32"/>
      <w:szCs w:val="32"/>
    </w:rPr>
  </w:style>
  <w:style w:type="character" w:customStyle="1" w:styleId="58">
    <w:name w:val="标题 3 Char"/>
    <w:basedOn w:val="43"/>
    <w:link w:val="4"/>
    <w:qFormat/>
    <w:uiPriority w:val="0"/>
    <w:rPr>
      <w:rFonts w:ascii="Times New Roman" w:hAnsi="Times New Roman" w:eastAsia="宋体" w:cs="Times New Roman"/>
      <w:b/>
      <w:bCs/>
      <w:sz w:val="32"/>
      <w:szCs w:val="32"/>
    </w:rPr>
  </w:style>
  <w:style w:type="character" w:customStyle="1" w:styleId="59">
    <w:name w:val="标题 4 Char"/>
    <w:basedOn w:val="43"/>
    <w:link w:val="5"/>
    <w:qFormat/>
    <w:uiPriority w:val="0"/>
    <w:rPr>
      <w:rFonts w:ascii="宋体" w:hAnsi="宋体" w:eastAsia="宋体" w:cs="宋体"/>
      <w:b/>
      <w:bCs/>
      <w:kern w:val="0"/>
      <w:sz w:val="24"/>
      <w:szCs w:val="24"/>
    </w:rPr>
  </w:style>
  <w:style w:type="character" w:customStyle="1" w:styleId="60">
    <w:name w:val="标题 6 Char"/>
    <w:basedOn w:val="43"/>
    <w:link w:val="8"/>
    <w:qFormat/>
    <w:uiPriority w:val="0"/>
    <w:rPr>
      <w:rFonts w:ascii="Courier New" w:hAnsi="Courier New" w:eastAsia="宋体" w:cs="Times New Roman"/>
      <w:b/>
      <w:kern w:val="0"/>
      <w:sz w:val="32"/>
      <w:szCs w:val="20"/>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font01"/>
    <w:qFormat/>
    <w:uiPriority w:val="0"/>
    <w:rPr>
      <w:rFonts w:hint="default" w:ascii="Times New Roman" w:hAnsi="Times New Roman" w:cs="Times New Roman"/>
      <w:b/>
      <w:color w:val="000000"/>
      <w:sz w:val="20"/>
      <w:szCs w:val="20"/>
      <w:u w:val="none"/>
    </w:rPr>
  </w:style>
  <w:style w:type="character" w:customStyle="1" w:styleId="63">
    <w:name w:val="font21"/>
    <w:basedOn w:val="43"/>
    <w:qFormat/>
    <w:uiPriority w:val="0"/>
    <w:rPr>
      <w:rFonts w:hint="eastAsia" w:ascii="宋体" w:hAnsi="宋体" w:eastAsia="宋体" w:cs="宋体"/>
      <w:color w:val="000000"/>
      <w:sz w:val="22"/>
      <w:szCs w:val="22"/>
      <w:u w:val="none"/>
    </w:rPr>
  </w:style>
  <w:style w:type="character" w:customStyle="1" w:styleId="64">
    <w:name w:val="正文缩进 Char"/>
    <w:link w:val="7"/>
    <w:qFormat/>
    <w:uiPriority w:val="0"/>
    <w:rPr>
      <w:szCs w:val="24"/>
    </w:rPr>
  </w:style>
  <w:style w:type="character" w:customStyle="1" w:styleId="65">
    <w:name w:val="f-25"/>
    <w:basedOn w:val="43"/>
    <w:qFormat/>
    <w:uiPriority w:val="0"/>
  </w:style>
  <w:style w:type="character" w:customStyle="1" w:styleId="66">
    <w:name w:val="纯文本 Char1"/>
    <w:link w:val="21"/>
    <w:qFormat/>
    <w:uiPriority w:val="99"/>
    <w:rPr>
      <w:rFonts w:ascii="宋体" w:hAnsi="Courier New" w:eastAsia="宋体"/>
    </w:rPr>
  </w:style>
  <w:style w:type="character" w:customStyle="1" w:styleId="67">
    <w:name w:val="纯文本 Char2"/>
    <w:basedOn w:val="43"/>
    <w:semiHidden/>
    <w:qFormat/>
    <w:uiPriority w:val="99"/>
    <w:rPr>
      <w:rFonts w:ascii="宋体" w:hAnsi="Courier New" w:eastAsia="宋体" w:cs="Courier New"/>
      <w:szCs w:val="21"/>
    </w:rPr>
  </w:style>
  <w:style w:type="character" w:customStyle="1" w:styleId="68">
    <w:name w:val="正文文本 Char"/>
    <w:link w:val="16"/>
    <w:qFormat/>
    <w:locked/>
    <w:uiPriority w:val="0"/>
    <w:rPr>
      <w:rFonts w:ascii="黑体" w:eastAsia="黑体"/>
      <w:sz w:val="24"/>
    </w:rPr>
  </w:style>
  <w:style w:type="character" w:customStyle="1" w:styleId="69">
    <w:name w:val="正文文本 Char1"/>
    <w:basedOn w:val="43"/>
    <w:qFormat/>
    <w:uiPriority w:val="0"/>
  </w:style>
  <w:style w:type="character" w:customStyle="1" w:styleId="70">
    <w:name w:val="脚注文本 Char"/>
    <w:link w:val="30"/>
    <w:qFormat/>
    <w:uiPriority w:val="0"/>
    <w:rPr>
      <w:sz w:val="18"/>
      <w:szCs w:val="18"/>
    </w:rPr>
  </w:style>
  <w:style w:type="character" w:customStyle="1" w:styleId="71">
    <w:name w:val="脚注文本 Char1"/>
    <w:basedOn w:val="43"/>
    <w:semiHidden/>
    <w:qFormat/>
    <w:uiPriority w:val="99"/>
    <w:rPr>
      <w:sz w:val="18"/>
      <w:szCs w:val="18"/>
    </w:rPr>
  </w:style>
  <w:style w:type="character" w:customStyle="1" w:styleId="72">
    <w:name w:val="HTML 预设格式 Char"/>
    <w:link w:val="35"/>
    <w:qFormat/>
    <w:uiPriority w:val="0"/>
    <w:rPr>
      <w:rFonts w:ascii="宋体" w:hAnsi="宋体" w:cs="宋体"/>
      <w:sz w:val="24"/>
      <w:szCs w:val="24"/>
    </w:rPr>
  </w:style>
  <w:style w:type="character" w:customStyle="1" w:styleId="73">
    <w:name w:val="HTML 预设格式 Char1"/>
    <w:basedOn w:val="43"/>
    <w:semiHidden/>
    <w:qFormat/>
    <w:uiPriority w:val="99"/>
    <w:rPr>
      <w:rFonts w:ascii="Courier New" w:hAnsi="Courier New" w:cs="Courier New"/>
      <w:sz w:val="20"/>
      <w:szCs w:val="20"/>
    </w:rPr>
  </w:style>
  <w:style w:type="character" w:customStyle="1" w:styleId="74">
    <w:name w:val="hui3"/>
    <w:qFormat/>
    <w:uiPriority w:val="0"/>
    <w:rPr>
      <w:color w:val="333333"/>
    </w:rPr>
  </w:style>
  <w:style w:type="character" w:customStyle="1" w:styleId="75">
    <w:name w:val="title-text"/>
    <w:basedOn w:val="43"/>
    <w:qFormat/>
    <w:uiPriority w:val="0"/>
  </w:style>
  <w:style w:type="character" w:customStyle="1" w:styleId="76">
    <w:name w:val="all_textod"/>
    <w:basedOn w:val="43"/>
    <w:qFormat/>
    <w:uiPriority w:val="0"/>
  </w:style>
  <w:style w:type="character" w:customStyle="1" w:styleId="77">
    <w:name w:val="tpc_content1"/>
    <w:qFormat/>
    <w:uiPriority w:val="0"/>
    <w:rPr>
      <w:sz w:val="20"/>
      <w:szCs w:val="20"/>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Table Text Char1"/>
    <w:link w:val="80"/>
    <w:qFormat/>
    <w:uiPriority w:val="0"/>
    <w:rPr>
      <w:rFonts w:ascii="Arial" w:hAnsi="Arial" w:eastAsia="宋体"/>
      <w:sz w:val="18"/>
    </w:rPr>
  </w:style>
  <w:style w:type="paragraph" w:customStyle="1" w:styleId="80">
    <w:name w:val="Table Text"/>
    <w:basedOn w:val="1"/>
    <w:link w:val="79"/>
    <w:qFormat/>
    <w:uiPriority w:val="0"/>
    <w:pPr>
      <w:widowControl/>
      <w:tabs>
        <w:tab w:val="decimal" w:pos="0"/>
      </w:tabs>
      <w:autoSpaceDE w:val="0"/>
      <w:autoSpaceDN w:val="0"/>
      <w:adjustRightInd w:val="0"/>
      <w:spacing w:before="80" w:after="80"/>
    </w:pPr>
    <w:rPr>
      <w:rFonts w:ascii="Arial" w:hAnsi="Arial" w:eastAsia="宋体"/>
      <w:sz w:val="18"/>
    </w:rPr>
  </w:style>
  <w:style w:type="character" w:customStyle="1" w:styleId="81">
    <w:name w:val="apple-style-span"/>
    <w:basedOn w:val="43"/>
    <w:qFormat/>
    <w:uiPriority w:val="0"/>
  </w:style>
  <w:style w:type="character" w:customStyle="1" w:styleId="82">
    <w:name w:val="访问过的超链接1"/>
    <w:qFormat/>
    <w:uiPriority w:val="0"/>
    <w:rPr>
      <w:color w:val="800080"/>
      <w:u w:val="single"/>
    </w:rPr>
  </w:style>
  <w:style w:type="character" w:customStyle="1" w:styleId="83">
    <w:name w:val="apple-converted-space"/>
    <w:basedOn w:val="43"/>
    <w:qFormat/>
    <w:uiPriority w:val="0"/>
  </w:style>
  <w:style w:type="character" w:customStyle="1" w:styleId="84">
    <w:name w:val="font81"/>
    <w:qFormat/>
    <w:uiPriority w:val="0"/>
    <w:rPr>
      <w:rFonts w:hint="eastAsia" w:ascii="宋体" w:hAnsi="宋体" w:eastAsia="宋体" w:cs="宋体"/>
      <w:color w:val="000000"/>
      <w:sz w:val="24"/>
      <w:szCs w:val="24"/>
      <w:u w:val="none"/>
    </w:rPr>
  </w:style>
  <w:style w:type="character" w:customStyle="1" w:styleId="85">
    <w:name w:val="font41"/>
    <w:qFormat/>
    <w:uiPriority w:val="0"/>
    <w:rPr>
      <w:rFonts w:hint="eastAsia" w:ascii="宋体" w:hAnsi="宋体" w:eastAsia="宋体" w:cs="宋体"/>
      <w:b/>
      <w:color w:val="000000"/>
      <w:sz w:val="20"/>
      <w:szCs w:val="20"/>
      <w:u w:val="none"/>
    </w:rPr>
  </w:style>
  <w:style w:type="character" w:customStyle="1" w:styleId="86">
    <w:name w:val="Table Heading Char"/>
    <w:link w:val="87"/>
    <w:qFormat/>
    <w:uiPriority w:val="0"/>
    <w:rPr>
      <w:rFonts w:ascii="Arial" w:hAnsi="Arial" w:eastAsia="黑体" w:cs="Arial"/>
      <w:sz w:val="18"/>
      <w:szCs w:val="18"/>
    </w:rPr>
  </w:style>
  <w:style w:type="paragraph" w:customStyle="1" w:styleId="87">
    <w:name w:val="Table Heading"/>
    <w:link w:val="86"/>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88">
    <w:name w:val="font51"/>
    <w:qFormat/>
    <w:uiPriority w:val="0"/>
    <w:rPr>
      <w:rFonts w:hint="eastAsia" w:ascii="宋体" w:hAnsi="宋体" w:eastAsia="宋体" w:cs="宋体"/>
      <w:color w:val="000000"/>
      <w:sz w:val="24"/>
      <w:szCs w:val="24"/>
      <w:u w:val="none"/>
    </w:rPr>
  </w:style>
  <w:style w:type="character" w:customStyle="1" w:styleId="89">
    <w:name w:val="b titlename wangputoptitle"/>
    <w:basedOn w:val="43"/>
    <w:qFormat/>
    <w:uiPriority w:val="0"/>
  </w:style>
  <w:style w:type="paragraph" w:customStyle="1" w:styleId="90">
    <w:name w:val="列出段落11"/>
    <w:basedOn w:val="1"/>
    <w:qFormat/>
    <w:uiPriority w:val="0"/>
    <w:pPr>
      <w:ind w:firstLine="420" w:firstLineChars="200"/>
    </w:pPr>
    <w:rPr>
      <w:rFonts w:ascii="Calibri" w:hAnsi="Calibri" w:eastAsia="宋体" w:cs="Times New Roman"/>
    </w:rPr>
  </w:style>
  <w:style w:type="character" w:customStyle="1" w:styleId="91">
    <w:name w:val="批注主题 Char"/>
    <w:basedOn w:val="54"/>
    <w:link w:val="38"/>
    <w:qFormat/>
    <w:uiPriority w:val="99"/>
    <w:rPr>
      <w:rFonts w:ascii="Times New Roman" w:hAnsi="Times New Roman" w:eastAsia="宋体" w:cs="Times New Roman"/>
      <w:b/>
      <w:bCs/>
      <w:szCs w:val="24"/>
    </w:rPr>
  </w:style>
  <w:style w:type="character" w:customStyle="1" w:styleId="92">
    <w:name w:val="正文文本 3 Char"/>
    <w:basedOn w:val="43"/>
    <w:link w:val="15"/>
    <w:qFormat/>
    <w:uiPriority w:val="0"/>
    <w:rPr>
      <w:rFonts w:ascii="宋体" w:hAnsi="宋体" w:eastAsia="宋体" w:cs="Times New Roman"/>
      <w:sz w:val="18"/>
      <w:szCs w:val="24"/>
    </w:rPr>
  </w:style>
  <w:style w:type="character" w:customStyle="1" w:styleId="93">
    <w:name w:val="文档结构图 Char"/>
    <w:basedOn w:val="43"/>
    <w:link w:val="13"/>
    <w:qFormat/>
    <w:uiPriority w:val="0"/>
    <w:rPr>
      <w:rFonts w:ascii="Times New Roman" w:hAnsi="Times New Roman" w:eastAsia="宋体" w:cs="Times New Roman"/>
      <w:szCs w:val="24"/>
      <w:shd w:val="clear" w:color="auto" w:fill="000080"/>
    </w:rPr>
  </w:style>
  <w:style w:type="paragraph" w:customStyle="1" w:styleId="94">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95">
    <w:name w:val="No Spacing"/>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96">
    <w:name w:val="正文文本缩进 Char"/>
    <w:basedOn w:val="43"/>
    <w:link w:val="17"/>
    <w:qFormat/>
    <w:uiPriority w:val="0"/>
    <w:rPr>
      <w:rFonts w:ascii="Times New Roman" w:hAnsi="Times New Roman" w:eastAsia="宋体" w:cs="Times New Roman"/>
      <w:szCs w:val="24"/>
    </w:rPr>
  </w:style>
  <w:style w:type="character" w:customStyle="1" w:styleId="97">
    <w:name w:val="日期 Char"/>
    <w:basedOn w:val="43"/>
    <w:link w:val="22"/>
    <w:qFormat/>
    <w:uiPriority w:val="0"/>
    <w:rPr>
      <w:rFonts w:ascii="宋体" w:hAnsi="Times New Roman" w:eastAsia="宋体" w:cs="Times New Roman"/>
      <w:kern w:val="0"/>
      <w:sz w:val="28"/>
      <w:szCs w:val="20"/>
    </w:rPr>
  </w:style>
  <w:style w:type="character" w:customStyle="1" w:styleId="98">
    <w:name w:val="正文文本缩进 3 Char"/>
    <w:basedOn w:val="43"/>
    <w:link w:val="31"/>
    <w:qFormat/>
    <w:uiPriority w:val="0"/>
    <w:rPr>
      <w:rFonts w:ascii="Times New Roman" w:hAnsi="Times New Roman" w:eastAsia="宋体" w:cs="Times New Roman"/>
      <w:szCs w:val="24"/>
    </w:rPr>
  </w:style>
  <w:style w:type="character" w:customStyle="1" w:styleId="99">
    <w:name w:val="正文文本缩进 2 Char"/>
    <w:basedOn w:val="43"/>
    <w:link w:val="23"/>
    <w:qFormat/>
    <w:uiPriority w:val="0"/>
    <w:rPr>
      <w:rFonts w:ascii="宋体" w:hAnsi="Times New Roman" w:eastAsia="宋体" w:cs="Times New Roman"/>
      <w:sz w:val="24"/>
      <w:szCs w:val="20"/>
    </w:rPr>
  </w:style>
  <w:style w:type="character" w:customStyle="1" w:styleId="100">
    <w:name w:val="标题 Char"/>
    <w:basedOn w:val="43"/>
    <w:link w:val="37"/>
    <w:qFormat/>
    <w:uiPriority w:val="0"/>
    <w:rPr>
      <w:rFonts w:ascii="Times New Roman" w:hAnsi="Times New Roman" w:eastAsia="宋体" w:cs="Times New Roman"/>
      <w:sz w:val="48"/>
      <w:szCs w:val="24"/>
    </w:rPr>
  </w:style>
  <w:style w:type="character" w:customStyle="1" w:styleId="101">
    <w:name w:val="正文文本 2 Char"/>
    <w:basedOn w:val="43"/>
    <w:link w:val="34"/>
    <w:qFormat/>
    <w:uiPriority w:val="0"/>
    <w:rPr>
      <w:rFonts w:ascii="Times New Roman" w:hAnsi="Times New Roman" w:eastAsia="宋体" w:cs="Times New Roman"/>
      <w:szCs w:val="24"/>
    </w:rPr>
  </w:style>
  <w:style w:type="paragraph" w:customStyle="1" w:styleId="102">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10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0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eastAsia="宋体" w:cs="Times New Roman"/>
      <w:kern w:val="0"/>
      <w:sz w:val="28"/>
      <w:szCs w:val="28"/>
      <w:lang w:eastAsia="en-US"/>
    </w:rPr>
  </w:style>
  <w:style w:type="paragraph" w:customStyle="1" w:styleId="10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07">
    <w:name w:val="样式3"/>
    <w:basedOn w:val="21"/>
    <w:qFormat/>
    <w:uiPriority w:val="0"/>
    <w:pPr>
      <w:spacing w:line="0" w:lineRule="atLeast"/>
      <w:outlineLvl w:val="0"/>
    </w:pPr>
    <w:rPr>
      <w:sz w:val="28"/>
      <w:szCs w:val="24"/>
    </w:rPr>
  </w:style>
  <w:style w:type="paragraph" w:customStyle="1" w:styleId="108">
    <w:name w:val="Char Char Char Char Char Char Char Char Char Char Char Char Char Char Char Char Char Char1 Char Char Char1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styleId="109">
    <w:name w:val="List Paragraph"/>
    <w:basedOn w:val="1"/>
    <w:link w:val="173"/>
    <w:qFormat/>
    <w:uiPriority w:val="34"/>
    <w:pPr>
      <w:ind w:left="720"/>
      <w:contextualSpacing/>
    </w:pPr>
    <w:rPr>
      <w:rFonts w:ascii="Times New Roman" w:hAnsi="Times New Roman" w:eastAsia="宋体" w:cs="Times New Roman"/>
      <w:szCs w:val="20"/>
    </w:rPr>
  </w:style>
  <w:style w:type="paragraph" w:customStyle="1" w:styleId="110">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Char Char Char Char Char Char Char Char Char Char Char Char Char Char Char Char"/>
    <w:basedOn w:val="1"/>
    <w:qFormat/>
    <w:uiPriority w:val="0"/>
    <w:pPr>
      <w:tabs>
        <w:tab w:val="left" w:pos="360"/>
      </w:tabs>
    </w:pPr>
    <w:rPr>
      <w:rFonts w:ascii="Times New Roman" w:hAnsi="Times New Roman" w:eastAsia="宋体" w:cs="Times New Roman"/>
      <w:szCs w:val="24"/>
    </w:rPr>
  </w:style>
  <w:style w:type="paragraph" w:customStyle="1" w:styleId="112">
    <w:name w:val="样式 首行缩进:  0.74 厘米"/>
    <w:basedOn w:val="1"/>
    <w:qFormat/>
    <w:uiPriority w:val="0"/>
    <w:pPr>
      <w:ind w:firstLine="420"/>
    </w:pPr>
    <w:rPr>
      <w:rFonts w:ascii="Arial" w:hAnsi="Arial" w:eastAsia="仿宋_GB2312" w:cs="Arial"/>
      <w:bCs/>
      <w:sz w:val="28"/>
      <w:szCs w:val="28"/>
    </w:rPr>
  </w:style>
  <w:style w:type="paragraph" w:customStyle="1" w:styleId="113">
    <w:name w:val="列出段落1"/>
    <w:basedOn w:val="1"/>
    <w:qFormat/>
    <w:uiPriority w:val="34"/>
    <w:pPr>
      <w:ind w:firstLine="420" w:firstLineChars="200"/>
    </w:pPr>
    <w:rPr>
      <w:rFonts w:ascii="Calibri" w:hAnsi="Calibri" w:eastAsia="宋体" w:cs="Times New Roman"/>
    </w:rPr>
  </w:style>
  <w:style w:type="paragraph" w:customStyle="1" w:styleId="114">
    <w:name w:val="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
    <w:name w:val="图1"/>
    <w:basedOn w:val="1"/>
    <w:next w:val="1"/>
    <w:qFormat/>
    <w:uiPriority w:val="0"/>
    <w:pPr>
      <w:tabs>
        <w:tab w:val="left" w:pos="777"/>
      </w:tabs>
      <w:spacing w:beforeLines="50" w:afterLines="100" w:line="360" w:lineRule="auto"/>
      <w:ind w:left="2210" w:hanging="748"/>
      <w:jc w:val="center"/>
    </w:pPr>
    <w:rPr>
      <w:rFonts w:ascii="Times New Roman" w:hAnsi="Times New Roman" w:eastAsia="宋体" w:cs="Times New Roman"/>
      <w:sz w:val="24"/>
      <w:szCs w:val="20"/>
    </w:rPr>
  </w:style>
  <w:style w:type="paragraph" w:customStyle="1" w:styleId="116">
    <w:name w:val="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1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0"/>
    <w:basedOn w:val="1"/>
    <w:qFormat/>
    <w:uiPriority w:val="0"/>
    <w:pPr>
      <w:widowControl/>
    </w:pPr>
    <w:rPr>
      <w:rFonts w:ascii="Calibri" w:hAnsi="Calibri" w:eastAsia="宋体" w:cs="Calibri"/>
      <w:kern w:val="0"/>
      <w:szCs w:val="21"/>
    </w:rPr>
  </w:style>
  <w:style w:type="paragraph" w:customStyle="1" w:styleId="11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20">
    <w:name w:val="列出段落2"/>
    <w:basedOn w:val="1"/>
    <w:qFormat/>
    <w:uiPriority w:val="0"/>
    <w:pPr>
      <w:ind w:firstLine="420" w:firstLineChars="200"/>
    </w:pPr>
    <w:rPr>
      <w:rFonts w:ascii="Calibri" w:hAnsi="Calibri" w:eastAsia="宋体" w:cs="Times New Roman"/>
    </w:rPr>
  </w:style>
  <w:style w:type="paragraph" w:customStyle="1" w:styleId="121">
    <w:name w:val="列出段落3"/>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1"/>
      <w:lang w:val="en-US" w:eastAsia="zh-CN" w:bidi="ar-SA"/>
    </w:rPr>
  </w:style>
  <w:style w:type="paragraph" w:customStyle="1" w:styleId="122">
    <w:name w:val="批注主题1"/>
    <w:basedOn w:val="14"/>
    <w:next w:val="14"/>
    <w:link w:val="123"/>
    <w:qFormat/>
    <w:uiPriority w:val="0"/>
    <w:rPr>
      <w:b/>
      <w:bCs/>
      <w:kern w:val="0"/>
      <w:sz w:val="20"/>
    </w:rPr>
  </w:style>
  <w:style w:type="character" w:customStyle="1" w:styleId="123">
    <w:name w:val="批注主题 Char Char"/>
    <w:link w:val="122"/>
    <w:qFormat/>
    <w:uiPriority w:val="0"/>
    <w:rPr>
      <w:rFonts w:ascii="Times New Roman" w:hAnsi="Times New Roman" w:eastAsia="宋体" w:cs="Times New Roman"/>
      <w:b/>
      <w:bCs/>
      <w:kern w:val="0"/>
      <w:sz w:val="20"/>
      <w:szCs w:val="24"/>
    </w:rPr>
  </w:style>
  <w:style w:type="paragraph" w:customStyle="1" w:styleId="124">
    <w:name w:val="正文文本缩进 31"/>
    <w:basedOn w:val="1"/>
    <w:link w:val="125"/>
    <w:qFormat/>
    <w:uiPriority w:val="0"/>
    <w:pPr>
      <w:spacing w:line="400" w:lineRule="exact"/>
      <w:ind w:left="2" w:leftChars="1"/>
    </w:pPr>
    <w:rPr>
      <w:rFonts w:ascii="宋体" w:hAnsi="宋体" w:eastAsia="宋体" w:cs="Times New Roman"/>
      <w:kern w:val="0"/>
      <w:sz w:val="20"/>
      <w:szCs w:val="20"/>
    </w:rPr>
  </w:style>
  <w:style w:type="character" w:customStyle="1" w:styleId="125">
    <w:name w:val="正文文本缩进 3 Char Char"/>
    <w:link w:val="124"/>
    <w:qFormat/>
    <w:uiPriority w:val="0"/>
    <w:rPr>
      <w:rFonts w:ascii="宋体" w:hAnsi="宋体" w:eastAsia="宋体" w:cs="Times New Roman"/>
      <w:kern w:val="0"/>
      <w:sz w:val="20"/>
      <w:szCs w:val="20"/>
    </w:rPr>
  </w:style>
  <w:style w:type="character" w:customStyle="1" w:styleId="126">
    <w:name w:val="Table Heading Char Char"/>
    <w:qFormat/>
    <w:uiPriority w:val="0"/>
    <w:rPr>
      <w:rFonts w:ascii="Arial" w:hAnsi="Arial" w:eastAsia="黑体" w:cs="Arial"/>
      <w:sz w:val="18"/>
      <w:szCs w:val="18"/>
      <w:lang w:val="en-US" w:eastAsia="zh-CN" w:bidi="ar-SA"/>
    </w:rPr>
  </w:style>
  <w:style w:type="paragraph" w:customStyle="1" w:styleId="127">
    <w:name w:val="Char Char Char Char Char Char Char Char Char Char Char Char Char Char Char Char Char Char1 Char Char Char1 Char1"/>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28">
    <w:name w:val="Char Char Char Char Char Char Char Char Char Char Char Char Char Char Char Char1"/>
    <w:basedOn w:val="1"/>
    <w:qFormat/>
    <w:uiPriority w:val="0"/>
    <w:pPr>
      <w:tabs>
        <w:tab w:val="left" w:pos="360"/>
      </w:tabs>
    </w:pPr>
    <w:rPr>
      <w:rFonts w:ascii="Times New Roman" w:hAnsi="Times New Roman" w:eastAsia="宋体" w:cs="Times New Roman"/>
      <w:szCs w:val="24"/>
    </w:rPr>
  </w:style>
  <w:style w:type="paragraph" w:customStyle="1" w:styleId="129">
    <w:name w:val="正文 A A"/>
    <w:qFormat/>
    <w:uiPriority w:val="0"/>
    <w:pPr>
      <w:widowControl w:val="0"/>
      <w:jc w:val="both"/>
    </w:pPr>
    <w:rPr>
      <w:rFonts w:ascii="Times New Roman" w:hAnsi="Times New Roman" w:eastAsia="ヒラギノ角ゴ Pro W3" w:cs="Times New Roman"/>
      <w:color w:val="000000"/>
      <w:kern w:val="2"/>
      <w:sz w:val="21"/>
      <w:szCs w:val="20"/>
      <w:lang w:val="en-US" w:eastAsia="zh-CN" w:bidi="ar-SA"/>
    </w:rPr>
  </w:style>
  <w:style w:type="paragraph" w:customStyle="1" w:styleId="130">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31">
    <w:name w:val="无间隔1"/>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132">
    <w:name w:val="List Paragraph1"/>
    <w:basedOn w:val="1"/>
    <w:qFormat/>
    <w:uiPriority w:val="0"/>
    <w:pPr>
      <w:widowControl/>
      <w:spacing w:after="200" w:line="276" w:lineRule="auto"/>
      <w:ind w:left="720"/>
      <w:jc w:val="left"/>
    </w:pPr>
    <w:rPr>
      <w:rFonts w:ascii="Calibri" w:hAnsi="Calibri" w:eastAsia="Calibri" w:cs="Times New Roman"/>
      <w:kern w:val="0"/>
      <w:sz w:val="22"/>
      <w:lang w:eastAsia="en-US"/>
    </w:rPr>
  </w:style>
  <w:style w:type="paragraph" w:customStyle="1" w:styleId="133">
    <w:name w:val="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文本缩进 311"/>
    <w:basedOn w:val="1"/>
    <w:qFormat/>
    <w:uiPriority w:val="0"/>
    <w:pPr>
      <w:spacing w:line="400" w:lineRule="exact"/>
      <w:ind w:left="2" w:leftChars="1"/>
    </w:pPr>
    <w:rPr>
      <w:rFonts w:ascii="宋体" w:hAnsi="宋体" w:eastAsia="宋体" w:cs="Times New Roman"/>
    </w:rPr>
  </w:style>
  <w:style w:type="paragraph" w:customStyle="1" w:styleId="136">
    <w:name w:val="批注主题11"/>
    <w:basedOn w:val="14"/>
    <w:next w:val="14"/>
    <w:qFormat/>
    <w:uiPriority w:val="0"/>
    <w:rPr>
      <w:rFonts w:ascii="Calibri" w:hAnsi="Calibri"/>
      <w:b/>
      <w:bCs/>
    </w:rPr>
  </w:style>
  <w:style w:type="paragraph" w:customStyle="1" w:styleId="1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138">
    <w:name w:val="纯文本 Char Char"/>
    <w:qFormat/>
    <w:uiPriority w:val="0"/>
    <w:rPr>
      <w:rFonts w:ascii="宋体" w:hAnsi="Courier New" w:eastAsia="宋体"/>
      <w:kern w:val="2"/>
      <w:sz w:val="21"/>
      <w:lang w:val="en-US" w:eastAsia="zh-CN" w:bidi="ar-SA"/>
    </w:rPr>
  </w:style>
  <w:style w:type="character" w:customStyle="1" w:styleId="139">
    <w:name w:val="rili11"/>
    <w:qFormat/>
    <w:uiPriority w:val="0"/>
    <w:rPr>
      <w:sz w:val="21"/>
      <w:szCs w:val="21"/>
    </w:rPr>
  </w:style>
  <w:style w:type="character" w:customStyle="1" w:styleId="140">
    <w:name w:val="16"/>
    <w:qFormat/>
    <w:uiPriority w:val="0"/>
    <w:rPr>
      <w:rFonts w:hint="default" w:ascii="Times New Roman" w:hAnsi="Times New Roman" w:cs="Times New Roman"/>
      <w:color w:val="0000FF"/>
      <w:u w:val="single"/>
    </w:rPr>
  </w:style>
  <w:style w:type="character" w:customStyle="1" w:styleId="141">
    <w:name w:val="Char Char8"/>
    <w:qFormat/>
    <w:uiPriority w:val="0"/>
    <w:rPr>
      <w:rFonts w:ascii="宋体" w:hAnsi="Courier New" w:eastAsia="宋体"/>
      <w:kern w:val="2"/>
      <w:sz w:val="21"/>
      <w:lang w:val="en-US" w:eastAsia="zh-CN" w:bidi="ar-SA"/>
    </w:rPr>
  </w:style>
  <w:style w:type="character" w:customStyle="1" w:styleId="142">
    <w:name w:val="Char Char6"/>
    <w:qFormat/>
    <w:uiPriority w:val="0"/>
    <w:rPr>
      <w:rFonts w:ascii="Arial" w:hAnsi="Arial" w:eastAsia="黑体"/>
      <w:b/>
      <w:bCs/>
      <w:kern w:val="2"/>
      <w:sz w:val="32"/>
      <w:szCs w:val="32"/>
      <w:lang w:val="en-US" w:eastAsia="zh-CN" w:bidi="ar-SA"/>
    </w:rPr>
  </w:style>
  <w:style w:type="character" w:customStyle="1" w:styleId="143">
    <w:name w:val="正文文本 Char Char"/>
    <w:qFormat/>
    <w:uiPriority w:val="0"/>
    <w:rPr>
      <w:rFonts w:ascii="黑体" w:eastAsia="黑体"/>
      <w:kern w:val="2"/>
      <w:sz w:val="24"/>
      <w:lang w:val="en-US" w:eastAsia="zh-CN" w:bidi="ar-SA"/>
    </w:rPr>
  </w:style>
  <w:style w:type="character" w:customStyle="1" w:styleId="144">
    <w:name w:val="Char Char"/>
    <w:qFormat/>
    <w:uiPriority w:val="0"/>
    <w:rPr>
      <w:rFonts w:ascii="Arial" w:hAnsi="Arial" w:eastAsia="黑体"/>
      <w:b/>
      <w:bCs/>
      <w:kern w:val="2"/>
      <w:sz w:val="32"/>
      <w:szCs w:val="32"/>
      <w:lang w:val="en-US" w:eastAsia="zh-CN" w:bidi="ar-SA"/>
    </w:rPr>
  </w:style>
  <w:style w:type="character" w:customStyle="1" w:styleId="145">
    <w:name w:val="Char Char4"/>
    <w:qFormat/>
    <w:uiPriority w:val="0"/>
    <w:rPr>
      <w:rFonts w:ascii="Arial" w:hAnsi="Arial" w:eastAsia="黑体"/>
      <w:b/>
      <w:bCs/>
      <w:kern w:val="2"/>
      <w:sz w:val="32"/>
      <w:szCs w:val="32"/>
      <w:lang w:val="en-US" w:eastAsia="zh-CN" w:bidi="ar-SA"/>
    </w:rPr>
  </w:style>
  <w:style w:type="character" w:customStyle="1" w:styleId="146">
    <w:name w:val="Char Char2"/>
    <w:qFormat/>
    <w:uiPriority w:val="0"/>
    <w:rPr>
      <w:rFonts w:ascii="宋体" w:hAnsi="Courier New" w:eastAsia="宋体"/>
      <w:kern w:val="2"/>
      <w:sz w:val="21"/>
      <w:lang w:val="en-US" w:eastAsia="zh-CN" w:bidi="ar-SA"/>
    </w:rPr>
  </w:style>
  <w:style w:type="character" w:customStyle="1" w:styleId="147">
    <w:name w:val="Char Char18"/>
    <w:qFormat/>
    <w:uiPriority w:val="0"/>
    <w:rPr>
      <w:rFonts w:ascii="Arial" w:hAnsi="Arial" w:eastAsia="黑体"/>
      <w:b/>
      <w:bCs/>
      <w:kern w:val="2"/>
      <w:sz w:val="32"/>
      <w:szCs w:val="32"/>
      <w:lang w:val="en-US" w:eastAsia="zh-CN" w:bidi="ar-SA"/>
    </w:rPr>
  </w:style>
  <w:style w:type="character" w:customStyle="1" w:styleId="148">
    <w:name w:val="普通文字 Char Char1"/>
    <w:qFormat/>
    <w:uiPriority w:val="0"/>
    <w:rPr>
      <w:rFonts w:ascii="宋体" w:hAnsi="Courier New" w:eastAsia="宋体"/>
      <w:kern w:val="2"/>
      <w:sz w:val="21"/>
      <w:lang w:val="en-US" w:eastAsia="zh-CN" w:bidi="ar-SA"/>
    </w:rPr>
  </w:style>
  <w:style w:type="character" w:customStyle="1" w:styleId="149">
    <w:name w:val="body text Char Char"/>
    <w:qFormat/>
    <w:locked/>
    <w:uiPriority w:val="0"/>
    <w:rPr>
      <w:rFonts w:ascii="黑体" w:eastAsia="黑体"/>
      <w:kern w:val="2"/>
      <w:sz w:val="24"/>
      <w:lang w:val="en-US" w:eastAsia="zh-CN" w:bidi="ar-SA"/>
    </w:rPr>
  </w:style>
  <w:style w:type="character" w:customStyle="1" w:styleId="150">
    <w:name w:val="Char Char9"/>
    <w:qFormat/>
    <w:uiPriority w:val="0"/>
    <w:rPr>
      <w:kern w:val="2"/>
      <w:sz w:val="18"/>
      <w:szCs w:val="18"/>
    </w:rPr>
  </w:style>
  <w:style w:type="character" w:customStyle="1" w:styleId="151">
    <w:name w:val="Char Char11"/>
    <w:qFormat/>
    <w:uiPriority w:val="0"/>
    <w:rPr>
      <w:rFonts w:ascii="宋体" w:hAnsi="Courier New" w:eastAsia="宋体"/>
      <w:kern w:val="2"/>
      <w:sz w:val="21"/>
      <w:lang w:val="en-US" w:eastAsia="zh-CN" w:bidi="ar-SA"/>
    </w:rPr>
  </w:style>
  <w:style w:type="character" w:customStyle="1" w:styleId="152">
    <w:name w:val="Char Char81"/>
    <w:qFormat/>
    <w:uiPriority w:val="0"/>
    <w:rPr>
      <w:rFonts w:ascii="宋体" w:hAnsi="Courier New" w:eastAsia="宋体"/>
      <w:kern w:val="2"/>
      <w:sz w:val="21"/>
      <w:lang w:val="en-US" w:eastAsia="zh-CN" w:bidi="ar-SA"/>
    </w:rPr>
  </w:style>
  <w:style w:type="character" w:customStyle="1" w:styleId="153">
    <w:name w:val="Char Char3"/>
    <w:qFormat/>
    <w:uiPriority w:val="0"/>
    <w:rPr>
      <w:rFonts w:ascii="Arial" w:hAnsi="Arial" w:eastAsia="黑体"/>
      <w:b/>
      <w:bCs/>
      <w:kern w:val="2"/>
      <w:sz w:val="32"/>
      <w:szCs w:val="32"/>
      <w:lang w:val="en-US" w:eastAsia="zh-CN" w:bidi="ar-SA"/>
    </w:rPr>
  </w:style>
  <w:style w:type="character" w:customStyle="1" w:styleId="154">
    <w:name w:val="Char Char21"/>
    <w:qFormat/>
    <w:uiPriority w:val="0"/>
    <w:rPr>
      <w:rFonts w:ascii="Arial" w:hAnsi="Arial" w:eastAsia="黑体"/>
      <w:b/>
      <w:bCs/>
      <w:kern w:val="2"/>
      <w:sz w:val="32"/>
      <w:szCs w:val="32"/>
      <w:lang w:val="en-US" w:eastAsia="zh-CN" w:bidi="ar-SA"/>
    </w:rPr>
  </w:style>
  <w:style w:type="character" w:customStyle="1" w:styleId="155">
    <w:name w:val="font31"/>
    <w:qFormat/>
    <w:uiPriority w:val="0"/>
    <w:rPr>
      <w:rFonts w:hint="eastAsia" w:ascii="宋体" w:hAnsi="宋体" w:eastAsia="宋体" w:cs="宋体"/>
      <w:color w:val="000000"/>
      <w:sz w:val="24"/>
      <w:szCs w:val="24"/>
      <w:u w:val="none"/>
    </w:rPr>
  </w:style>
  <w:style w:type="character" w:customStyle="1" w:styleId="156">
    <w:name w:val="font61"/>
    <w:qFormat/>
    <w:uiPriority w:val="0"/>
    <w:rPr>
      <w:rFonts w:hint="default" w:ascii="Times New Roman" w:hAnsi="Times New Roman" w:cs="Times New Roman"/>
      <w:color w:val="000000"/>
      <w:sz w:val="20"/>
      <w:szCs w:val="20"/>
      <w:u w:val="none"/>
    </w:rPr>
  </w:style>
  <w:style w:type="character" w:customStyle="1" w:styleId="157">
    <w:name w:val="font71"/>
    <w:qFormat/>
    <w:uiPriority w:val="0"/>
    <w:rPr>
      <w:rFonts w:hint="default" w:ascii="Times New Roman" w:hAnsi="Times New Roman" w:cs="Times New Roman"/>
      <w:color w:val="000000"/>
      <w:sz w:val="20"/>
      <w:szCs w:val="20"/>
      <w:u w:val="none"/>
    </w:rPr>
  </w:style>
  <w:style w:type="character" w:customStyle="1" w:styleId="158">
    <w:name w:val="font91"/>
    <w:qFormat/>
    <w:uiPriority w:val="0"/>
    <w:rPr>
      <w:rFonts w:hint="default" w:ascii="Times New Roman" w:hAnsi="Times New Roman" w:cs="Times New Roman"/>
      <w:color w:val="000000"/>
      <w:sz w:val="24"/>
      <w:szCs w:val="24"/>
      <w:u w:val="none"/>
    </w:rPr>
  </w:style>
  <w:style w:type="character" w:customStyle="1" w:styleId="159">
    <w:name w:val="font101"/>
    <w:qFormat/>
    <w:uiPriority w:val="0"/>
    <w:rPr>
      <w:rFonts w:hint="eastAsia" w:ascii="宋体" w:hAnsi="宋体" w:eastAsia="宋体" w:cs="宋体"/>
      <w:color w:val="000000"/>
      <w:sz w:val="24"/>
      <w:szCs w:val="24"/>
      <w:u w:val="none"/>
    </w:rPr>
  </w:style>
  <w:style w:type="character" w:customStyle="1" w:styleId="160">
    <w:name w:val="font141"/>
    <w:qFormat/>
    <w:uiPriority w:val="0"/>
    <w:rPr>
      <w:rFonts w:hint="eastAsia" w:ascii="宋体" w:hAnsi="宋体" w:eastAsia="宋体" w:cs="宋体"/>
      <w:color w:val="000000"/>
      <w:sz w:val="20"/>
      <w:szCs w:val="20"/>
      <w:u w:val="none"/>
    </w:rPr>
  </w:style>
  <w:style w:type="character" w:customStyle="1" w:styleId="161">
    <w:name w:val="A5"/>
    <w:qFormat/>
    <w:uiPriority w:val="0"/>
    <w:rPr>
      <w:rFonts w:ascii="汉仪中黑简" w:eastAsia="汉仪中黑简"/>
      <w:color w:val="6E2A90"/>
      <w:sz w:val="32"/>
    </w:rPr>
  </w:style>
  <w:style w:type="character" w:customStyle="1" w:styleId="162">
    <w:name w:val="A4"/>
    <w:qFormat/>
    <w:uiPriority w:val="0"/>
    <w:rPr>
      <w:color w:val="6E2A90"/>
      <w:sz w:val="48"/>
    </w:rPr>
  </w:style>
  <w:style w:type="character" w:customStyle="1" w:styleId="163">
    <w:name w:val="普通文字 Char Char Char1"/>
    <w:qFormat/>
    <w:uiPriority w:val="0"/>
    <w:rPr>
      <w:rFonts w:ascii="宋体" w:hAnsi="Courier New"/>
      <w:kern w:val="2"/>
      <w:sz w:val="21"/>
    </w:rPr>
  </w:style>
  <w:style w:type="character" w:customStyle="1" w:styleId="164">
    <w:name w:val="标题 2 Char1"/>
    <w:qFormat/>
    <w:uiPriority w:val="0"/>
    <w:rPr>
      <w:rFonts w:ascii="Arial" w:hAnsi="Arial" w:eastAsia="黑体"/>
      <w:b/>
      <w:bCs/>
      <w:kern w:val="2"/>
      <w:sz w:val="32"/>
      <w:szCs w:val="32"/>
    </w:rPr>
  </w:style>
  <w:style w:type="character" w:customStyle="1" w:styleId="165">
    <w:name w:val="表正文 Char"/>
    <w:qFormat/>
    <w:uiPriority w:val="0"/>
    <w:rPr>
      <w:rFonts w:eastAsia="宋体"/>
      <w:kern w:val="2"/>
      <w:sz w:val="21"/>
      <w:szCs w:val="24"/>
      <w:lang w:val="en-US" w:eastAsia="zh-CN" w:bidi="ar-SA"/>
    </w:rPr>
  </w:style>
  <w:style w:type="character" w:customStyle="1" w:styleId="166">
    <w:name w:val="font112"/>
    <w:qFormat/>
    <w:uiPriority w:val="0"/>
    <w:rPr>
      <w:rFonts w:hint="eastAsia" w:ascii="宋体" w:hAnsi="宋体" w:eastAsia="宋体" w:cs="宋体"/>
      <w:color w:val="000000"/>
      <w:sz w:val="20"/>
      <w:szCs w:val="20"/>
    </w:rPr>
  </w:style>
  <w:style w:type="character" w:customStyle="1" w:styleId="167">
    <w:name w:val="font131"/>
    <w:qFormat/>
    <w:uiPriority w:val="0"/>
    <w:rPr>
      <w:rFonts w:hint="eastAsia" w:ascii="宋体" w:hAnsi="宋体" w:eastAsia="宋体" w:cs="宋体"/>
      <w:color w:val="000000"/>
      <w:sz w:val="20"/>
      <w:szCs w:val="20"/>
    </w:rPr>
  </w:style>
  <w:style w:type="character" w:customStyle="1" w:styleId="168">
    <w:name w:val="font171"/>
    <w:qFormat/>
    <w:uiPriority w:val="0"/>
    <w:rPr>
      <w:rFonts w:ascii="Segoe UI Symbol" w:hAnsi="Segoe UI Symbol" w:eastAsia="Segoe UI Symbol" w:cs="Segoe UI Symbol"/>
      <w:b/>
      <w:color w:val="000000"/>
      <w:sz w:val="20"/>
      <w:szCs w:val="20"/>
    </w:rPr>
  </w:style>
  <w:style w:type="character" w:customStyle="1" w:styleId="169">
    <w:name w:val="font161"/>
    <w:qFormat/>
    <w:uiPriority w:val="0"/>
    <w:rPr>
      <w:rFonts w:ascii="Cambria Math" w:hAnsi="Cambria Math" w:eastAsia="Cambria Math" w:cs="Cambria Math"/>
      <w:b/>
      <w:color w:val="000000"/>
      <w:sz w:val="20"/>
      <w:szCs w:val="20"/>
    </w:rPr>
  </w:style>
  <w:style w:type="character" w:customStyle="1" w:styleId="170">
    <w:name w:val="font151"/>
    <w:qFormat/>
    <w:uiPriority w:val="0"/>
    <w:rPr>
      <w:rFonts w:hint="default" w:ascii="Cambria Math" w:hAnsi="Cambria Math" w:eastAsia="Cambria Math" w:cs="Cambria Math"/>
      <w:color w:val="000000"/>
      <w:sz w:val="20"/>
      <w:szCs w:val="20"/>
    </w:rPr>
  </w:style>
  <w:style w:type="character" w:customStyle="1" w:styleId="171">
    <w:name w:val="font181"/>
    <w:qFormat/>
    <w:uiPriority w:val="0"/>
    <w:rPr>
      <w:rFonts w:hint="default" w:ascii="Times New Roman" w:hAnsi="Times New Roman" w:cs="Times New Roman"/>
      <w:b/>
      <w:color w:val="000000"/>
      <w:sz w:val="20"/>
      <w:szCs w:val="20"/>
    </w:rPr>
  </w:style>
  <w:style w:type="character" w:customStyle="1" w:styleId="172">
    <w:name w:val="font111"/>
    <w:qFormat/>
    <w:uiPriority w:val="0"/>
    <w:rPr>
      <w:rFonts w:hint="eastAsia" w:ascii="宋体" w:hAnsi="宋体" w:eastAsia="宋体" w:cs="宋体"/>
      <w:color w:val="000000"/>
      <w:sz w:val="20"/>
      <w:szCs w:val="20"/>
    </w:rPr>
  </w:style>
  <w:style w:type="character" w:customStyle="1" w:styleId="173">
    <w:name w:val="列出段落 Char"/>
    <w:link w:val="109"/>
    <w:qFormat/>
    <w:locked/>
    <w:uiPriority w:val="34"/>
    <w:rPr>
      <w:rFonts w:ascii="Times New Roman" w:hAnsi="Times New Roman" w:eastAsia="宋体" w:cs="Times New Roman"/>
      <w:szCs w:val="20"/>
    </w:rPr>
  </w:style>
  <w:style w:type="paragraph" w:customStyle="1" w:styleId="174">
    <w:name w:val="xl7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7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6">
    <w:name w:val="xl7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89">
    <w:name w:val="xl8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0">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2">
    <w:name w:val="xl8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195">
    <w:name w:val="标题 5 Char"/>
    <w:basedOn w:val="43"/>
    <w:link w:val="6"/>
    <w:qFormat/>
    <w:uiPriority w:val="0"/>
    <w:rPr>
      <w:rFonts w:ascii="Times New Roman" w:hAnsi="Times New Roman" w:eastAsia="宋体" w:cs="Times New Roman"/>
      <w:b/>
      <w:sz w:val="28"/>
      <w:szCs w:val="20"/>
    </w:rPr>
  </w:style>
  <w:style w:type="character" w:customStyle="1" w:styleId="196">
    <w:name w:val="标题 7 Char"/>
    <w:basedOn w:val="43"/>
    <w:link w:val="9"/>
    <w:qFormat/>
    <w:uiPriority w:val="0"/>
    <w:rPr>
      <w:rFonts w:ascii="Times New Roman" w:hAnsi="Times New Roman" w:eastAsia="宋体" w:cs="Times New Roman"/>
      <w:b/>
      <w:sz w:val="24"/>
      <w:szCs w:val="20"/>
    </w:rPr>
  </w:style>
  <w:style w:type="character" w:customStyle="1" w:styleId="197">
    <w:name w:val="标题 8 Char"/>
    <w:basedOn w:val="43"/>
    <w:link w:val="10"/>
    <w:qFormat/>
    <w:uiPriority w:val="0"/>
    <w:rPr>
      <w:rFonts w:ascii="Arial" w:hAnsi="Arial" w:eastAsia="黑体" w:cs="Times New Roman"/>
      <w:sz w:val="24"/>
      <w:szCs w:val="20"/>
    </w:rPr>
  </w:style>
  <w:style w:type="character" w:customStyle="1" w:styleId="198">
    <w:name w:val="标题 9 Char"/>
    <w:basedOn w:val="43"/>
    <w:link w:val="11"/>
    <w:qFormat/>
    <w:uiPriority w:val="0"/>
    <w:rPr>
      <w:rFonts w:ascii="Arial" w:hAnsi="Arial" w:eastAsia="黑体" w:cs="Times New Roman"/>
      <w:szCs w:val="20"/>
    </w:rPr>
  </w:style>
  <w:style w:type="character" w:customStyle="1" w:styleId="199">
    <w:name w:val="文字 Char"/>
    <w:link w:val="200"/>
    <w:qFormat/>
    <w:uiPriority w:val="0"/>
    <w:rPr>
      <w:rFonts w:ascii="宋体" w:hAnsi="宋体" w:eastAsia="宋体"/>
      <w:sz w:val="28"/>
    </w:rPr>
  </w:style>
  <w:style w:type="paragraph" w:customStyle="1" w:styleId="200">
    <w:name w:val="文字"/>
    <w:basedOn w:val="1"/>
    <w:link w:val="199"/>
    <w:qFormat/>
    <w:uiPriority w:val="0"/>
    <w:pPr>
      <w:tabs>
        <w:tab w:val="left" w:pos="8520"/>
      </w:tabs>
      <w:spacing w:line="312" w:lineRule="auto"/>
      <w:ind w:right="-210" w:firstLine="556"/>
    </w:pPr>
    <w:rPr>
      <w:rFonts w:ascii="宋体" w:hAnsi="宋体" w:eastAsia="宋体"/>
      <w:sz w:val="28"/>
    </w:rPr>
  </w:style>
  <w:style w:type="character" w:customStyle="1" w:styleId="201">
    <w:name w:val="普通文字 Char Char Char"/>
    <w:qFormat/>
    <w:uiPriority w:val="0"/>
    <w:rPr>
      <w:rFonts w:ascii="宋体" w:hAnsi="Courier New" w:eastAsia="宋体"/>
      <w:kern w:val="2"/>
      <w:sz w:val="21"/>
      <w:lang w:val="en-US" w:eastAsia="zh-CN" w:bidi="ar-SA"/>
    </w:rPr>
  </w:style>
  <w:style w:type="character" w:customStyle="1" w:styleId="202">
    <w:name w:val="CSS1级正文 Char"/>
    <w:link w:val="203"/>
    <w:qFormat/>
    <w:uiPriority w:val="0"/>
    <w:rPr>
      <w:lang w:val="zh-CN"/>
    </w:rPr>
  </w:style>
  <w:style w:type="paragraph" w:customStyle="1" w:styleId="203">
    <w:name w:val="CSS1级正文"/>
    <w:basedOn w:val="16"/>
    <w:link w:val="202"/>
    <w:qFormat/>
    <w:uiPriority w:val="0"/>
    <w:pPr>
      <w:widowControl/>
      <w:snapToGrid/>
      <w:spacing w:afterLines="100" w:line="360" w:lineRule="auto"/>
      <w:ind w:firstLine="480" w:firstLineChars="200"/>
    </w:pPr>
    <w:rPr>
      <w:rFonts w:asciiTheme="minorHAnsi" w:eastAsiaTheme="minorEastAsia"/>
      <w:sz w:val="21"/>
      <w:lang w:val="zh-CN"/>
    </w:rPr>
  </w:style>
  <w:style w:type="character" w:customStyle="1" w:styleId="204">
    <w:name w:val="样式 标准正文 + 宋体 小四 Char"/>
    <w:link w:val="205"/>
    <w:qFormat/>
    <w:uiPriority w:val="0"/>
    <w:rPr>
      <w:rFonts w:ascii="宋体" w:hAnsi="宋体" w:eastAsia="宋体"/>
      <w:sz w:val="24"/>
    </w:rPr>
  </w:style>
  <w:style w:type="paragraph" w:customStyle="1" w:styleId="205">
    <w:name w:val="样式 标准正文 + 宋体 小四"/>
    <w:basedOn w:val="1"/>
    <w:link w:val="204"/>
    <w:qFormat/>
    <w:uiPriority w:val="0"/>
    <w:pPr>
      <w:spacing w:line="360" w:lineRule="auto"/>
      <w:ind w:firstLine="200" w:firstLineChars="200"/>
    </w:pPr>
    <w:rPr>
      <w:rFonts w:ascii="宋体" w:hAnsi="宋体" w:eastAsia="宋体"/>
      <w:sz w:val="24"/>
    </w:rPr>
  </w:style>
  <w:style w:type="character" w:customStyle="1" w:styleId="206">
    <w:name w:val="￥正文 Char"/>
    <w:link w:val="207"/>
    <w:qFormat/>
    <w:uiPriority w:val="0"/>
    <w:rPr>
      <w:sz w:val="24"/>
    </w:rPr>
  </w:style>
  <w:style w:type="paragraph" w:customStyle="1" w:styleId="207">
    <w:name w:val="￥正文"/>
    <w:basedOn w:val="1"/>
    <w:link w:val="206"/>
    <w:qFormat/>
    <w:uiPriority w:val="0"/>
    <w:pPr>
      <w:spacing w:line="360" w:lineRule="auto"/>
      <w:ind w:firstLine="200" w:firstLineChars="200"/>
    </w:pPr>
    <w:rPr>
      <w:sz w:val="24"/>
    </w:rPr>
  </w:style>
  <w:style w:type="character" w:customStyle="1" w:styleId="208">
    <w:name w:val="列出段落 Char1"/>
    <w:qFormat/>
    <w:uiPriority w:val="34"/>
    <w:rPr>
      <w:rFonts w:ascii="Calibri" w:hAnsi="Calibri"/>
      <w:kern w:val="2"/>
      <w:sz w:val="21"/>
      <w:szCs w:val="22"/>
    </w:rPr>
  </w:style>
  <w:style w:type="character" w:customStyle="1" w:styleId="209">
    <w:name w:val="style1"/>
    <w:basedOn w:val="43"/>
    <w:qFormat/>
    <w:uiPriority w:val="0"/>
  </w:style>
  <w:style w:type="character" w:customStyle="1" w:styleId="210">
    <w:name w:val="Char Char5"/>
    <w:qFormat/>
    <w:uiPriority w:val="0"/>
    <w:rPr>
      <w:rFonts w:ascii="宋体" w:hAnsi="Courier New" w:eastAsia="宋体"/>
      <w:kern w:val="2"/>
      <w:sz w:val="21"/>
      <w:lang w:val="en-US" w:eastAsia="zh-CN" w:bidi="ar-SA"/>
    </w:rPr>
  </w:style>
  <w:style w:type="character" w:customStyle="1" w:styleId="211">
    <w:name w:val="my正文 Char"/>
    <w:link w:val="212"/>
    <w:qFormat/>
    <w:uiPriority w:val="0"/>
    <w:rPr>
      <w:sz w:val="24"/>
      <w:szCs w:val="24"/>
    </w:rPr>
  </w:style>
  <w:style w:type="paragraph" w:customStyle="1" w:styleId="212">
    <w:name w:val="my正文"/>
    <w:basedOn w:val="1"/>
    <w:link w:val="211"/>
    <w:qFormat/>
    <w:uiPriority w:val="0"/>
    <w:pPr>
      <w:spacing w:line="360" w:lineRule="auto"/>
      <w:ind w:firstLine="200" w:firstLineChars="200"/>
    </w:pPr>
    <w:rPr>
      <w:sz w:val="24"/>
      <w:szCs w:val="24"/>
    </w:rPr>
  </w:style>
  <w:style w:type="paragraph" w:customStyle="1" w:styleId="21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14">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15">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eastAsia="宋体" w:cs="Times New Roman"/>
      <w:kern w:val="0"/>
      <w:szCs w:val="20"/>
    </w:rPr>
  </w:style>
  <w:style w:type="paragraph" w:customStyle="1" w:styleId="216">
    <w:name w:val="Char Char2 Char"/>
    <w:basedOn w:val="1"/>
    <w:qFormat/>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217">
    <w:name w:val="样式1"/>
    <w:basedOn w:val="1"/>
    <w:qFormat/>
    <w:uiPriority w:val="0"/>
    <w:pPr>
      <w:adjustRightInd w:val="0"/>
      <w:snapToGrid w:val="0"/>
      <w:spacing w:before="40" w:after="40" w:line="300" w:lineRule="auto"/>
      <w:ind w:left="425" w:hanging="425"/>
      <w:jc w:val="center"/>
      <w:textAlignment w:val="center"/>
    </w:pPr>
    <w:rPr>
      <w:rFonts w:ascii="Times New Roman" w:hAnsi="Times New Roman" w:eastAsia="宋体" w:cs="Times New Roman"/>
      <w:snapToGrid w:val="0"/>
      <w:spacing w:val="20"/>
      <w:kern w:val="0"/>
      <w:sz w:val="18"/>
      <w:szCs w:val="20"/>
    </w:rPr>
  </w:style>
  <w:style w:type="paragraph" w:customStyle="1" w:styleId="218">
    <w:name w:val="±í??É"/>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21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0">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222">
    <w:name w:val="样式5"/>
    <w:basedOn w:val="223"/>
    <w:next w:val="223"/>
    <w:qFormat/>
    <w:uiPriority w:val="0"/>
    <w:pPr>
      <w:tabs>
        <w:tab w:val="right" w:leader="dot" w:pos="9458"/>
      </w:tabs>
    </w:pPr>
  </w:style>
  <w:style w:type="paragraph" w:customStyle="1" w:styleId="223">
    <w:name w:val="样式4"/>
    <w:basedOn w:val="28"/>
    <w:qFormat/>
    <w:uiPriority w:val="0"/>
    <w:pPr>
      <w:tabs>
        <w:tab w:val="right" w:leader="dot" w:pos="9458"/>
      </w:tabs>
      <w:spacing w:before="120" w:after="120"/>
      <w:jc w:val="left"/>
    </w:pPr>
    <w:rPr>
      <w:rFonts w:eastAsia="宋体"/>
      <w:b w:val="0"/>
      <w:bCs/>
      <w:caps/>
      <w:sz w:val="21"/>
      <w:szCs w:val="24"/>
    </w:rPr>
  </w:style>
  <w:style w:type="paragraph" w:customStyle="1" w:styleId="224">
    <w:name w:val="l2"/>
    <w:basedOn w:val="1"/>
    <w:qFormat/>
    <w:uiPriority w:val="0"/>
    <w:pPr>
      <w:keepLines/>
      <w:widowControl/>
      <w:spacing w:beforeLines="50" w:afterLines="50" w:line="300" w:lineRule="auto"/>
    </w:pPr>
    <w:rPr>
      <w:rFonts w:ascii="Arial" w:hAnsi="Arial" w:eastAsia="宋体" w:cs="Times New Roman"/>
      <w:bCs/>
      <w:szCs w:val="24"/>
    </w:rPr>
  </w:style>
  <w:style w:type="paragraph" w:customStyle="1" w:styleId="2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26">
    <w:name w:val="Char11"/>
    <w:basedOn w:val="1"/>
    <w:qFormat/>
    <w:uiPriority w:val="0"/>
    <w:rPr>
      <w:rFonts w:ascii="Tahoma" w:hAnsi="Tahoma" w:eastAsia="宋体" w:cs="Times New Roman"/>
      <w:sz w:val="24"/>
      <w:szCs w:val="20"/>
    </w:rPr>
  </w:style>
  <w:style w:type="paragraph" w:customStyle="1" w:styleId="227">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28">
    <w:name w:val="Char Char Char Char2"/>
    <w:basedOn w:val="13"/>
    <w:qFormat/>
    <w:uiPriority w:val="0"/>
    <w:rPr>
      <w:rFonts w:ascii="Tahoma" w:hAnsi="Tahoma"/>
      <w:sz w:val="24"/>
    </w:rPr>
  </w:style>
  <w:style w:type="paragraph" w:customStyle="1" w:styleId="229">
    <w:name w:val="Char2"/>
    <w:basedOn w:val="1"/>
    <w:qFormat/>
    <w:uiPriority w:val="0"/>
    <w:pPr>
      <w:tabs>
        <w:tab w:val="left" w:pos="425"/>
      </w:tabs>
      <w:ind w:left="425" w:hanging="425"/>
    </w:pPr>
    <w:rPr>
      <w:rFonts w:ascii="Times New Roman" w:hAnsi="Times New Roman" w:eastAsia="宋体" w:cs="Times New Roman"/>
      <w:sz w:val="24"/>
      <w:szCs w:val="24"/>
    </w:rPr>
  </w:style>
  <w:style w:type="paragraph" w:customStyle="1" w:styleId="230">
    <w:name w:val="Char Char12"/>
    <w:basedOn w:val="1"/>
    <w:qFormat/>
    <w:uiPriority w:val="0"/>
    <w:pPr>
      <w:widowControl/>
      <w:spacing w:after="160" w:line="240" w:lineRule="exact"/>
      <w:jc w:val="left"/>
    </w:pPr>
    <w:rPr>
      <w:rFonts w:ascii="宋体" w:hAnsi="宋体" w:eastAsia="宋体" w:cs="Times New Roman"/>
      <w:kern w:val="0"/>
      <w:sz w:val="20"/>
      <w:szCs w:val="20"/>
      <w:lang w:eastAsia="en-US"/>
    </w:rPr>
  </w:style>
  <w:style w:type="paragraph" w:customStyle="1" w:styleId="231">
    <w:name w:val="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32">
    <w:name w:val="列表2"/>
    <w:basedOn w:val="1"/>
    <w:next w:val="1"/>
    <w:qFormat/>
    <w:uiPriority w:val="0"/>
    <w:pPr>
      <w:tabs>
        <w:tab w:val="left" w:pos="1320"/>
        <w:tab w:val="left" w:pos="1547"/>
      </w:tabs>
      <w:spacing w:line="200" w:lineRule="atLeast"/>
      <w:ind w:left="1547" w:hanging="507"/>
    </w:pPr>
    <w:rPr>
      <w:rFonts w:ascii="Times New Roman" w:hAnsi="Times New Roman" w:eastAsia="宋体" w:cs="Times New Roman"/>
      <w:sz w:val="28"/>
      <w:szCs w:val="24"/>
    </w:rPr>
  </w:style>
  <w:style w:type="paragraph" w:customStyle="1" w:styleId="233">
    <w:name w:val="font9"/>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3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35">
    <w:name w:val="正文缩进1"/>
    <w:basedOn w:val="1"/>
    <w:qFormat/>
    <w:uiPriority w:val="0"/>
    <w:pPr>
      <w:ind w:firstLine="567"/>
    </w:pPr>
    <w:rPr>
      <w:rFonts w:ascii="Times New Roman" w:hAnsi="Times New Roman" w:eastAsia="宋体" w:cs="Times New Roman"/>
      <w:spacing w:val="20"/>
      <w:sz w:val="24"/>
      <w:szCs w:val="20"/>
    </w:rPr>
  </w:style>
  <w:style w:type="paragraph" w:customStyle="1" w:styleId="23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37">
    <w:name w:val="È¡ÀÊ¡ÎÄ¡À¾"/>
    <w:basedOn w:val="1"/>
    <w:qFormat/>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0"/>
    </w:rPr>
  </w:style>
  <w:style w:type="paragraph" w:customStyle="1" w:styleId="238">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39">
    <w:name w:val="Char1 Char Char Char Char Char Char"/>
    <w:basedOn w:val="1"/>
    <w:qFormat/>
    <w:uiPriority w:val="0"/>
    <w:pPr>
      <w:tabs>
        <w:tab w:val="left" w:pos="425"/>
      </w:tabs>
      <w:ind w:left="425" w:hanging="425"/>
    </w:pPr>
    <w:rPr>
      <w:rFonts w:ascii="Times New Roman" w:hAnsi="Times New Roman" w:eastAsia="宋体" w:cs="Times New Roman"/>
      <w:sz w:val="24"/>
      <w:szCs w:val="24"/>
    </w:rPr>
  </w:style>
  <w:style w:type="paragraph" w:customStyle="1" w:styleId="240">
    <w:name w:val="font6"/>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41">
    <w:name w:val="Default 123  Text1"/>
    <w:basedOn w:val="1"/>
    <w:qFormat/>
    <w:uiPriority w:val="0"/>
    <w:pPr>
      <w:widowControl/>
      <w:overflowPunct w:val="0"/>
      <w:autoSpaceDE w:val="0"/>
      <w:autoSpaceDN w:val="0"/>
      <w:adjustRightInd w:val="0"/>
      <w:jc w:val="left"/>
    </w:pPr>
    <w:rPr>
      <w:rFonts w:hint="eastAsia" w:ascii="宋体" w:hAnsi="Times New Roman" w:eastAsia="宋体" w:cs="Times New Roman"/>
      <w:kern w:val="0"/>
      <w:sz w:val="26"/>
      <w:szCs w:val="20"/>
    </w:rPr>
  </w:style>
  <w:style w:type="paragraph" w:customStyle="1" w:styleId="242">
    <w:name w:val="cnfont"/>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2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244">
    <w:name w:val="列出段落4"/>
    <w:basedOn w:val="1"/>
    <w:qFormat/>
    <w:uiPriority w:val="0"/>
    <w:pPr>
      <w:widowControl/>
      <w:ind w:firstLine="420" w:firstLineChars="200"/>
      <w:jc w:val="left"/>
    </w:pPr>
    <w:rPr>
      <w:rFonts w:ascii="Times New Roman" w:hAnsi="Times New Roman" w:eastAsia="宋体" w:cs="Times New Roman"/>
      <w:kern w:val="0"/>
      <w:szCs w:val="20"/>
    </w:rPr>
  </w:style>
  <w:style w:type="paragraph" w:customStyle="1" w:styleId="245">
    <w:name w:val="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4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2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2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49">
    <w:name w:val="签名 - 公司"/>
    <w:basedOn w:val="27"/>
    <w:next w:val="25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5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character" w:customStyle="1" w:styleId="251">
    <w:name w:val="签名 Char"/>
    <w:basedOn w:val="43"/>
    <w:link w:val="27"/>
    <w:qFormat/>
    <w:uiPriority w:val="0"/>
    <w:rPr>
      <w:rFonts w:ascii="Times New Roman" w:hAnsi="Times New Roman" w:eastAsia="楷体_GB2312" w:cs="Times New Roman"/>
      <w:szCs w:val="20"/>
    </w:rPr>
  </w:style>
  <w:style w:type="paragraph" w:customStyle="1" w:styleId="252">
    <w:name w:val="Char Char Char Char Char Char Char Char1"/>
    <w:basedOn w:val="1"/>
    <w:qFormat/>
    <w:uiPriority w:val="0"/>
    <w:pPr>
      <w:tabs>
        <w:tab w:val="left" w:pos="360"/>
      </w:tabs>
    </w:pPr>
    <w:rPr>
      <w:rFonts w:ascii="Times New Roman" w:hAnsi="Times New Roman" w:eastAsia="宋体" w:cs="Times New Roman"/>
      <w:sz w:val="24"/>
      <w:szCs w:val="24"/>
    </w:rPr>
  </w:style>
  <w:style w:type="paragraph" w:customStyle="1" w:styleId="2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54">
    <w:name w:val="xl33"/>
    <w:basedOn w:val="1"/>
    <w:qFormat/>
    <w:uiPriority w:val="0"/>
    <w:pPr>
      <w:widowControl/>
      <w:spacing w:before="100" w:beforeAutospacing="1" w:after="100" w:afterAutospacing="1"/>
      <w:jc w:val="left"/>
      <w:textAlignment w:val="center"/>
    </w:pPr>
    <w:rPr>
      <w:rFonts w:ascii="宋体" w:hAnsi="宋体" w:eastAsia="宋体" w:cs="Times New Roman"/>
      <w:b/>
      <w:bCs/>
      <w:kern w:val="0"/>
      <w:sz w:val="28"/>
      <w:szCs w:val="28"/>
    </w:rPr>
  </w:style>
  <w:style w:type="paragraph" w:customStyle="1" w:styleId="255">
    <w:name w:val="正文样式"/>
    <w:basedOn w:val="1"/>
    <w:qFormat/>
    <w:uiPriority w:val="0"/>
    <w:pPr>
      <w:tabs>
        <w:tab w:val="left" w:pos="1560"/>
      </w:tabs>
      <w:spacing w:before="163" w:after="163" w:line="300" w:lineRule="auto"/>
      <w:ind w:left="1560" w:hanging="360"/>
    </w:pPr>
    <w:rPr>
      <w:rFonts w:ascii="宋体" w:hAnsi="Times New Roman" w:eastAsia="宋体" w:cs="Times New Roman"/>
      <w:sz w:val="24"/>
      <w:szCs w:val="24"/>
    </w:rPr>
  </w:style>
  <w:style w:type="paragraph" w:customStyle="1" w:styleId="25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57">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2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5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60">
    <w:name w:val="Char Char Char Char Char Char Char Char Char Char Char Char Char Char Char Char2"/>
    <w:basedOn w:val="1"/>
    <w:qFormat/>
    <w:uiPriority w:val="0"/>
    <w:pPr>
      <w:tabs>
        <w:tab w:val="left" w:pos="360"/>
      </w:tabs>
    </w:pPr>
    <w:rPr>
      <w:rFonts w:ascii="Times New Roman" w:hAnsi="Times New Roman" w:eastAsia="宋体" w:cs="Times New Roman"/>
      <w:sz w:val="24"/>
      <w:szCs w:val="24"/>
    </w:rPr>
  </w:style>
  <w:style w:type="paragraph" w:customStyle="1" w:styleId="2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6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63">
    <w:name w:val="Table Body"/>
    <w:basedOn w:val="1"/>
    <w:qFormat/>
    <w:uiPriority w:val="0"/>
    <w:pPr>
      <w:widowControl/>
      <w:jc w:val="center"/>
    </w:pPr>
    <w:rPr>
      <w:rFonts w:ascii="Arial" w:hAnsi="Arial" w:eastAsia="宋体" w:cs="Times New Roman"/>
      <w:snapToGrid w:val="0"/>
      <w:kern w:val="0"/>
      <w:sz w:val="18"/>
      <w:szCs w:val="20"/>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265">
    <w:name w:val="±í??"/>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eastAsia="宋体" w:cs="Times New Roman"/>
      <w:kern w:val="0"/>
      <w:sz w:val="18"/>
      <w:szCs w:val="20"/>
    </w:rPr>
  </w:style>
  <w:style w:type="paragraph" w:customStyle="1" w:styleId="2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26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68">
    <w:name w:val="Char Char Char Char Char Char Char"/>
    <w:basedOn w:val="1"/>
    <w:qFormat/>
    <w:uiPriority w:val="0"/>
    <w:rPr>
      <w:rFonts w:ascii="Times New Roman" w:hAnsi="Times New Roman" w:eastAsia="宋体" w:cs="Times New Roman"/>
      <w:szCs w:val="24"/>
    </w:rPr>
  </w:style>
  <w:style w:type="paragraph" w:customStyle="1" w:styleId="269">
    <w:name w:val="Normal1"/>
    <w:basedOn w:val="1"/>
    <w:qFormat/>
    <w:uiPriority w:val="0"/>
    <w:pPr>
      <w:widowControl/>
      <w:spacing w:after="200" w:line="300" w:lineRule="atLeast"/>
      <w:jc w:val="left"/>
    </w:pPr>
    <w:rPr>
      <w:rFonts w:ascii="Calibri" w:hAnsi="Calibri" w:eastAsia="宋体" w:cs="宋体"/>
      <w:kern w:val="0"/>
      <w:sz w:val="22"/>
    </w:rPr>
  </w:style>
  <w:style w:type="paragraph" w:customStyle="1" w:styleId="270">
    <w:name w:val="标题5"/>
    <w:basedOn w:val="1"/>
    <w:qFormat/>
    <w:uiPriority w:val="0"/>
    <w:pPr>
      <w:spacing w:before="120" w:after="120"/>
    </w:pPr>
    <w:rPr>
      <w:rFonts w:ascii="宋体" w:hAnsi="Times New Roman" w:eastAsia="宋体" w:cs="Times New Roman"/>
      <w:b/>
      <w:sz w:val="28"/>
      <w:szCs w:val="24"/>
    </w:rPr>
  </w:style>
  <w:style w:type="paragraph" w:customStyle="1" w:styleId="271">
    <w:name w:val="样式2"/>
    <w:basedOn w:val="20"/>
    <w:qFormat/>
    <w:uiPriority w:val="0"/>
    <w:pPr>
      <w:widowControl w:val="0"/>
      <w:tabs>
        <w:tab w:val="right" w:leader="dot" w:pos="9458"/>
      </w:tabs>
      <w:spacing w:after="0" w:line="240" w:lineRule="auto"/>
      <w:ind w:left="420"/>
    </w:pPr>
    <w:rPr>
      <w:rFonts w:ascii="Arial" w:hAnsi="Times New Roman" w:cs="Arial"/>
      <w:iCs/>
      <w:kern w:val="2"/>
      <w:sz w:val="21"/>
      <w:szCs w:val="24"/>
    </w:rPr>
  </w:style>
  <w:style w:type="character" w:customStyle="1" w:styleId="272">
    <w:name w:val="正文首行缩进 Char"/>
    <w:basedOn w:val="68"/>
    <w:link w:val="39"/>
    <w:qFormat/>
    <w:uiPriority w:val="0"/>
    <w:rPr>
      <w:rFonts w:ascii="Times New Roman" w:hAnsi="Times New Roman" w:eastAsia="宋体" w:cs="Times New Roman"/>
      <w:sz w:val="24"/>
      <w:szCs w:val="20"/>
    </w:rPr>
  </w:style>
  <w:style w:type="paragraph" w:customStyle="1" w:styleId="273">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eastAsia="宋体" w:cs="Times New Roman"/>
      <w:kern w:val="0"/>
      <w:sz w:val="24"/>
      <w:szCs w:val="20"/>
    </w:rPr>
  </w:style>
  <w:style w:type="paragraph" w:customStyle="1" w:styleId="274">
    <w:name w:val="Char1 Char Char Char1"/>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75">
    <w:name w:val="表格内容"/>
    <w:basedOn w:val="1"/>
    <w:qFormat/>
    <w:uiPriority w:val="0"/>
    <w:pPr>
      <w:tabs>
        <w:tab w:val="left" w:pos="312"/>
        <w:tab w:val="left" w:pos="1275"/>
      </w:tabs>
      <w:spacing w:line="312" w:lineRule="auto"/>
      <w:ind w:left="1275" w:hanging="795"/>
    </w:pPr>
    <w:rPr>
      <w:rFonts w:ascii="宋体" w:hAnsi="Times New Roman" w:eastAsia="宋体" w:cs="Times New Roman"/>
      <w:sz w:val="24"/>
      <w:szCs w:val="20"/>
    </w:rPr>
  </w:style>
  <w:style w:type="paragraph" w:customStyle="1" w:styleId="276">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277">
    <w:name w:val="正文内容"/>
    <w:basedOn w:val="1"/>
    <w:qFormat/>
    <w:uiPriority w:val="0"/>
    <w:rPr>
      <w:rFonts w:ascii="Arial" w:hAnsi="Arial" w:eastAsia="宋体" w:cs="Times New Roman"/>
      <w:spacing w:val="-12"/>
      <w:szCs w:val="20"/>
    </w:rPr>
  </w:style>
  <w:style w:type="paragraph" w:customStyle="1" w:styleId="278">
    <w:name w:val="默认段落字体 Para Char"/>
    <w:basedOn w:val="1"/>
    <w:qFormat/>
    <w:uiPriority w:val="0"/>
    <w:pPr>
      <w:tabs>
        <w:tab w:val="left" w:pos="360"/>
        <w:tab w:val="left" w:pos="1008"/>
      </w:tabs>
      <w:ind w:left="420" w:hanging="420"/>
    </w:pPr>
    <w:rPr>
      <w:rFonts w:ascii="Verdana" w:hAnsi="Verdana" w:eastAsia="宋体" w:cs="Times New Roman"/>
      <w:kern w:val="0"/>
      <w:sz w:val="24"/>
      <w:szCs w:val="20"/>
      <w:lang w:eastAsia="en-US"/>
    </w:rPr>
  </w:style>
  <w:style w:type="paragraph" w:customStyle="1" w:styleId="279">
    <w:name w:val="正文1"/>
    <w:qFormat/>
    <w:uiPriority w:val="0"/>
    <w:pPr>
      <w:widowControl w:val="0"/>
      <w:adjustRightInd w:val="0"/>
      <w:spacing w:line="360" w:lineRule="atLeast"/>
      <w:textAlignment w:val="baseline"/>
    </w:pPr>
    <w:rPr>
      <w:rFonts w:ascii="宋体" w:hAnsi="Times New Roman" w:eastAsia="宋体" w:cs="Times New Roman"/>
      <w:kern w:val="0"/>
      <w:sz w:val="24"/>
      <w:szCs w:val="20"/>
      <w:lang w:val="en-US" w:eastAsia="zh-CN" w:bidi="ar-SA"/>
    </w:rPr>
  </w:style>
  <w:style w:type="paragraph" w:customStyle="1" w:styleId="280">
    <w:name w:val="xl46"/>
    <w:basedOn w:val="1"/>
    <w:qFormat/>
    <w:uiPriority w:val="0"/>
    <w:pPr>
      <w:widowControl/>
      <w:spacing w:before="100" w:beforeAutospacing="1" w:after="100" w:afterAutospacing="1"/>
      <w:jc w:val="left"/>
      <w:textAlignment w:val="center"/>
    </w:pPr>
    <w:rPr>
      <w:rFonts w:ascii="宋体" w:hAnsi="宋体" w:eastAsia="宋体" w:cs="Times New Roman"/>
      <w:kern w:val="0"/>
      <w:sz w:val="22"/>
    </w:rPr>
  </w:style>
  <w:style w:type="paragraph" w:customStyle="1" w:styleId="2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8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8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2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85">
    <w:name w:val="4"/>
    <w:basedOn w:val="1"/>
    <w:next w:val="1"/>
    <w:qFormat/>
    <w:uiPriority w:val="0"/>
    <w:rPr>
      <w:rFonts w:ascii="Times New Roman" w:hAnsi="Times New Roman" w:eastAsia="宋体" w:cs="Times New Roman"/>
      <w:szCs w:val="24"/>
    </w:rPr>
  </w:style>
  <w:style w:type="paragraph" w:customStyle="1" w:styleId="28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87">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288">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eastAsia="宋体" w:cs="Times New Roman"/>
      <w:sz w:val="24"/>
      <w:szCs w:val="21"/>
    </w:rPr>
  </w:style>
  <w:style w:type="paragraph" w:customStyle="1" w:styleId="289">
    <w:name w:val="Char Char Char Char Char Char Char Char Char Char Char Char Char Char Char Char Char Char1 Char Char Char1 Char2"/>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290">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92">
    <w:name w:val="文档正文"/>
    <w:basedOn w:val="1"/>
    <w:qFormat/>
    <w:uiPriority w:val="0"/>
    <w:rPr>
      <w:rFonts w:ascii="Arial" w:hAnsi="Arial" w:eastAsia="宋体" w:cs="Arial"/>
      <w:bCs/>
      <w:sz w:val="24"/>
      <w:szCs w:val="24"/>
    </w:rPr>
  </w:style>
  <w:style w:type="character" w:customStyle="1" w:styleId="293">
    <w:name w:val="正文首行缩进 2 Char"/>
    <w:basedOn w:val="96"/>
    <w:link w:val="40"/>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7077</Words>
  <Characters>7851</Characters>
  <Lines>60</Lines>
  <Paragraphs>17</Paragraphs>
  <TotalTime>3</TotalTime>
  <ScaleCrop>false</ScaleCrop>
  <LinksUpToDate>false</LinksUpToDate>
  <CharactersWithSpaces>7942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2022-03-25T08:47:00Z</dcterms:created>
  <dc:creator>lenovo</dc:creator>
  <cp:lastModifiedBy>心境</cp:lastModifiedBy>
  <dcterms:modified xsi:type="dcterms:W3CDTF">2025-02-22T10:25:49Z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eyJoZGlkIjoiN2YzNjBkOTgyNWQ1YTMxYzM3MzMwNWFiODNmOWIzYWMiLCJ1c2VySWQiOiI5NDE3MTc3OTIifQ==</vt:lpwstr>
  </property>
  <property fmtid="{D5CDD505-2E9C-101B-9397-08002B2CF9AE}" pid="3" name="KSOProductBuildVer">
    <vt:lpwstr>2052-12.1.0.19770</vt:lpwstr>
  </property>
  <property fmtid="{D5CDD505-2E9C-101B-9397-08002B2CF9AE}" pid="4" name="ICV">
    <vt:lpwstr>F3BF9D947DC34610B88C43D0241BB3C2_13</vt:lpwstr>
  </property>
</Properties>
</file>