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1"/>
        <w:gridCol w:w="2841"/>
      </w:tblGrid>
      <w:tr w14:paraId="333E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2"/>
            <w:vAlign w:val="center"/>
          </w:tcPr>
          <w:p w14:paraId="430378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项目名称：学生宿舍区安装人脸识别闸机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项目编号：HNJY2025-9-5</w:t>
            </w:r>
          </w:p>
          <w:p w14:paraId="06AC07F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综合排名表</w:t>
            </w:r>
          </w:p>
        </w:tc>
      </w:tr>
      <w:tr w14:paraId="5365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81" w:type="dxa"/>
          </w:tcPr>
          <w:p w14:paraId="3CB621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841" w:type="dxa"/>
          </w:tcPr>
          <w:p w14:paraId="57868E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3F29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6A15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中国移动通信集团海南有限公司</w:t>
            </w:r>
          </w:p>
        </w:tc>
        <w:tc>
          <w:tcPr>
            <w:tcW w:w="2841" w:type="dxa"/>
            <w:vAlign w:val="center"/>
          </w:tcPr>
          <w:p w14:paraId="5D29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5C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2562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海南禾为时代科技开发有限公司</w:t>
            </w:r>
          </w:p>
        </w:tc>
        <w:tc>
          <w:tcPr>
            <w:tcW w:w="2841" w:type="dxa"/>
            <w:vAlign w:val="center"/>
          </w:tcPr>
          <w:p w14:paraId="1C83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AC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0EF3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新疆北斗同创信息科技有限公司</w:t>
            </w:r>
          </w:p>
        </w:tc>
        <w:tc>
          <w:tcPr>
            <w:tcW w:w="2841" w:type="dxa"/>
            <w:vAlign w:val="center"/>
          </w:tcPr>
          <w:p w14:paraId="12F7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6E1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28DD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中电信数智科技有限公司</w:t>
            </w:r>
          </w:p>
        </w:tc>
        <w:tc>
          <w:tcPr>
            <w:tcW w:w="2841" w:type="dxa"/>
            <w:vAlign w:val="center"/>
          </w:tcPr>
          <w:p w14:paraId="3946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F00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6A17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三亚汇道科技有限公司</w:t>
            </w:r>
          </w:p>
        </w:tc>
        <w:tc>
          <w:tcPr>
            <w:tcW w:w="2841" w:type="dxa"/>
            <w:vAlign w:val="center"/>
          </w:tcPr>
          <w:p w14:paraId="3E06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E36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0F7B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海南万仟通信设备有限公司</w:t>
            </w:r>
          </w:p>
        </w:tc>
        <w:tc>
          <w:tcPr>
            <w:tcW w:w="2841" w:type="dxa"/>
            <w:vAlign w:val="center"/>
          </w:tcPr>
          <w:p w14:paraId="69B0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C68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1AFD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海南信息岛技术服务中心有限公司</w:t>
            </w:r>
          </w:p>
        </w:tc>
        <w:tc>
          <w:tcPr>
            <w:tcW w:w="2841" w:type="dxa"/>
            <w:vAlign w:val="center"/>
          </w:tcPr>
          <w:p w14:paraId="78E6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912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 w:color="auto" w:fill="auto"/>
            <w:vAlign w:val="center"/>
          </w:tcPr>
          <w:p w14:paraId="7C49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海南鹏腾信息科技有限公司</w:t>
            </w:r>
          </w:p>
        </w:tc>
        <w:tc>
          <w:tcPr>
            <w:tcW w:w="2841" w:type="dxa"/>
            <w:vAlign w:val="center"/>
          </w:tcPr>
          <w:p w14:paraId="1347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E3E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533A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海南柏特信息科技有限公司</w:t>
            </w:r>
          </w:p>
        </w:tc>
        <w:tc>
          <w:tcPr>
            <w:tcW w:w="2841" w:type="dxa"/>
            <w:vAlign w:val="center"/>
          </w:tcPr>
          <w:p w14:paraId="3BCF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8B6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2A35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海南佳艺联合实业有限公司</w:t>
            </w:r>
          </w:p>
        </w:tc>
        <w:tc>
          <w:tcPr>
            <w:tcW w:w="2841" w:type="dxa"/>
            <w:vAlign w:val="center"/>
          </w:tcPr>
          <w:p w14:paraId="2822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599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2ED0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海南月云天网络科技有限公司</w:t>
            </w:r>
          </w:p>
        </w:tc>
        <w:tc>
          <w:tcPr>
            <w:tcW w:w="2841" w:type="dxa"/>
            <w:vAlign w:val="center"/>
          </w:tcPr>
          <w:p w14:paraId="2E86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608B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1" w:type="dxa"/>
            <w:shd w:val="clear"/>
            <w:vAlign w:val="center"/>
          </w:tcPr>
          <w:p w14:paraId="45F5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海南晨晗实业有限公司</w:t>
            </w:r>
          </w:p>
        </w:tc>
        <w:tc>
          <w:tcPr>
            <w:tcW w:w="2841" w:type="dxa"/>
            <w:vAlign w:val="center"/>
          </w:tcPr>
          <w:p w14:paraId="190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926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681" w:type="dxa"/>
            <w:shd w:val="clear"/>
            <w:vAlign w:val="center"/>
          </w:tcPr>
          <w:p w14:paraId="0738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海南云耕实业有限公司</w:t>
            </w:r>
          </w:p>
        </w:tc>
        <w:tc>
          <w:tcPr>
            <w:tcW w:w="2841" w:type="dxa"/>
            <w:vAlign w:val="center"/>
          </w:tcPr>
          <w:p w14:paraId="74A2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</w:tbl>
    <w:p w14:paraId="7DC44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2A0E"/>
    <w:rsid w:val="07992A0E"/>
    <w:rsid w:val="21056BA4"/>
    <w:rsid w:val="3D2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109</Characters>
  <Lines>0</Lines>
  <Paragraphs>0</Paragraphs>
  <TotalTime>2</TotalTime>
  <ScaleCrop>false</ScaleCrop>
  <LinksUpToDate>false</LinksUpToDate>
  <CharactersWithSpaces>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2025-04-28T10:41:00Z</dcterms:created>
  <dc:creator>招标中心</dc:creator>
  <cp:lastModifiedBy>招标中心</cp:lastModifiedBy>
  <dcterms:modified xsi:type="dcterms:W3CDTF">2025-08-07T10:01:16Z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295412AF122045E499A2F9E222870690_13</vt:lpwstr>
  </property>
  <property fmtid="{D5CDD505-2E9C-101B-9397-08002B2CF9AE}" pid="4" name="KSOTemplateDocerSaveRecord">
    <vt:lpwstr>eyJoZGlkIjoiYmY1YWVhNjBjOGUwZjNmZGJiOGZkMjUyOTA4MThkMmUiLCJ1c2VySWQiOiIxNTk1MDQ5MjkwIn0=</vt:lpwstr>
  </property>
</Properties>
</file>